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62BD5" w14:textId="6A004660" w:rsidR="004E293A" w:rsidRPr="008154D6" w:rsidRDefault="00F15AF7">
      <w:pPr>
        <w:spacing w:before="240"/>
        <w:jc w:val="center"/>
        <w:rPr>
          <w:rFonts w:ascii="Calibri Light" w:eastAsia="Calibri" w:hAnsi="Calibri Light" w:cs="Calibri Light"/>
          <w:b/>
          <w:sz w:val="24"/>
          <w:szCs w:val="24"/>
        </w:rPr>
      </w:pPr>
      <w:r w:rsidRPr="008154D6">
        <w:rPr>
          <w:rFonts w:ascii="Calibri Light" w:eastAsia="Calibri" w:hAnsi="Calibri Light" w:cs="Calibri Light"/>
          <w:b/>
          <w:sz w:val="24"/>
          <w:szCs w:val="24"/>
        </w:rPr>
        <w:t>DEMAIS ÁREAS CULTURAIS</w:t>
      </w:r>
    </w:p>
    <w:p w14:paraId="61EC6B72" w14:textId="77777777" w:rsidR="004E293A" w:rsidRPr="008154D6" w:rsidRDefault="00F65EA1">
      <w:pPr>
        <w:spacing w:before="240"/>
        <w:jc w:val="center"/>
        <w:rPr>
          <w:rFonts w:ascii="Calibri Light" w:eastAsia="Calibri" w:hAnsi="Calibri Light" w:cs="Calibri Light"/>
          <w:b/>
          <w:sz w:val="24"/>
          <w:szCs w:val="24"/>
        </w:rPr>
      </w:pPr>
      <w:r w:rsidRPr="008154D6">
        <w:rPr>
          <w:rFonts w:ascii="Calibri Light" w:eastAsia="Calibri" w:hAnsi="Calibri Light" w:cs="Calibri Light"/>
          <w:b/>
          <w:sz w:val="24"/>
          <w:szCs w:val="24"/>
        </w:rPr>
        <w:t>ANEXO I – DETALHAMENTO DO OBJETO E FINANCIAMENTO</w:t>
      </w:r>
    </w:p>
    <w:p w14:paraId="45E2ED80" w14:textId="2BB43EDF" w:rsidR="004E293A" w:rsidRPr="008154D6" w:rsidRDefault="005348BE">
      <w:pPr>
        <w:spacing w:before="240"/>
        <w:jc w:val="center"/>
        <w:rPr>
          <w:rFonts w:ascii="Calibri Light" w:eastAsia="Calibri" w:hAnsi="Calibri Light" w:cs="Calibri Light"/>
          <w:b/>
          <w:sz w:val="24"/>
          <w:szCs w:val="24"/>
        </w:rPr>
      </w:pPr>
      <w:r w:rsidRPr="008154D6">
        <w:rPr>
          <w:rFonts w:ascii="Calibri Light" w:eastAsia="Calibri" w:hAnsi="Calibri Light" w:cs="Calibri Light"/>
          <w:b/>
          <w:sz w:val="24"/>
          <w:szCs w:val="24"/>
        </w:rPr>
        <w:t>CATEGORIAS DE</w:t>
      </w:r>
      <w:r w:rsidR="00F65EA1" w:rsidRPr="008154D6">
        <w:rPr>
          <w:rFonts w:ascii="Calibri Light" w:eastAsia="Calibri" w:hAnsi="Calibri Light" w:cs="Calibri Light"/>
          <w:b/>
          <w:sz w:val="24"/>
          <w:szCs w:val="24"/>
        </w:rPr>
        <w:t xml:space="preserve"> APOIO</w:t>
      </w:r>
    </w:p>
    <w:p w14:paraId="125A2F8A" w14:textId="3C4F7CCB" w:rsidR="005348BE" w:rsidRPr="008154D6" w:rsidRDefault="00103A29" w:rsidP="00ED4D7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154D6">
        <w:rPr>
          <w:rFonts w:ascii="Calibri Light" w:eastAsia="Times New Roman" w:hAnsi="Calibri Light" w:cs="Calibri Light"/>
          <w:b/>
          <w:bCs/>
          <w:sz w:val="24"/>
          <w:szCs w:val="24"/>
        </w:rPr>
        <w:t>RECURSOS DO EDITAL</w:t>
      </w:r>
    </w:p>
    <w:p w14:paraId="246EDE80" w14:textId="30C4A7FA" w:rsidR="005348BE" w:rsidRPr="008154D6" w:rsidRDefault="00103A29" w:rsidP="005348B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154D6">
        <w:rPr>
          <w:rFonts w:ascii="Calibri Light" w:eastAsia="Times New Roman" w:hAnsi="Calibri Light" w:cs="Calibri Light"/>
          <w:sz w:val="24"/>
          <w:szCs w:val="24"/>
        </w:rPr>
        <w:t>O presente edital possui valor total</w:t>
      </w:r>
      <w:r w:rsidR="00ED4D7A" w:rsidRPr="008154D6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ED4D7A" w:rsidRPr="008154D6">
        <w:rPr>
          <w:rFonts w:ascii="Calibri Light" w:hAnsi="Calibri Light" w:cs="Calibri Light"/>
          <w:sz w:val="24"/>
          <w:szCs w:val="24"/>
        </w:rPr>
        <w:t>R$</w:t>
      </w:r>
      <w:r w:rsidR="007E55FF">
        <w:rPr>
          <w:rFonts w:ascii="Calibri Light" w:hAnsi="Calibri Light" w:cs="Calibri Light"/>
          <w:sz w:val="24"/>
          <w:szCs w:val="24"/>
        </w:rPr>
        <w:t>15.896,00</w:t>
      </w:r>
      <w:r w:rsidR="0025364E">
        <w:rPr>
          <w:rFonts w:ascii="Calibri Light" w:hAnsi="Calibri Light" w:cs="Calibri Light"/>
          <w:sz w:val="24"/>
          <w:szCs w:val="24"/>
        </w:rPr>
        <w:t xml:space="preserve"> </w:t>
      </w:r>
      <w:r w:rsidR="00ED4D7A" w:rsidRPr="008154D6">
        <w:rPr>
          <w:rFonts w:ascii="Calibri Light" w:hAnsi="Calibri Light" w:cs="Calibri Light"/>
          <w:sz w:val="24"/>
          <w:szCs w:val="24"/>
        </w:rPr>
        <w:t>(</w:t>
      </w:r>
      <w:r w:rsidR="007E55FF">
        <w:rPr>
          <w:rFonts w:ascii="Calibri Light" w:hAnsi="Calibri Light" w:cs="Calibri Light"/>
          <w:sz w:val="24"/>
          <w:szCs w:val="24"/>
        </w:rPr>
        <w:t>cinze</w:t>
      </w:r>
      <w:r w:rsidR="00ED4D7A" w:rsidRPr="008154D6">
        <w:rPr>
          <w:rFonts w:ascii="Calibri Light" w:hAnsi="Calibri Light" w:cs="Calibri Light"/>
          <w:sz w:val="24"/>
          <w:szCs w:val="24"/>
        </w:rPr>
        <w:t xml:space="preserve"> mil, </w:t>
      </w:r>
      <w:r w:rsidR="007E55FF">
        <w:rPr>
          <w:rFonts w:ascii="Calibri Light" w:hAnsi="Calibri Light" w:cs="Calibri Light"/>
          <w:sz w:val="24"/>
          <w:szCs w:val="24"/>
        </w:rPr>
        <w:t>oito</w:t>
      </w:r>
      <w:r w:rsidR="00ED4D7A" w:rsidRPr="008154D6">
        <w:rPr>
          <w:rFonts w:ascii="Calibri Light" w:hAnsi="Calibri Light" w:cs="Calibri Light"/>
          <w:sz w:val="24"/>
          <w:szCs w:val="24"/>
        </w:rPr>
        <w:t xml:space="preserve">centos e noventa e </w:t>
      </w:r>
      <w:r w:rsidR="007E55FF">
        <w:rPr>
          <w:rFonts w:ascii="Calibri Light" w:hAnsi="Calibri Light" w:cs="Calibri Light"/>
          <w:sz w:val="24"/>
          <w:szCs w:val="24"/>
        </w:rPr>
        <w:t>seis</w:t>
      </w:r>
      <w:r w:rsidR="00ED4D7A" w:rsidRPr="008154D6">
        <w:rPr>
          <w:rFonts w:ascii="Calibri Light" w:hAnsi="Calibri Light" w:cs="Calibri Light"/>
          <w:sz w:val="24"/>
          <w:szCs w:val="24"/>
        </w:rPr>
        <w:t xml:space="preserve"> reais), </w:t>
      </w:r>
      <w:r w:rsidR="00ED4D7A" w:rsidRPr="008154D6">
        <w:rPr>
          <w:rFonts w:ascii="Calibri Light" w:eastAsia="Times New Roman" w:hAnsi="Calibri Light" w:cs="Calibri Light"/>
          <w:sz w:val="24"/>
          <w:szCs w:val="24"/>
        </w:rPr>
        <w:t>distribuídos</w:t>
      </w:r>
      <w:r w:rsidRPr="008154D6">
        <w:rPr>
          <w:rFonts w:ascii="Calibri Light" w:eastAsia="Times New Roman" w:hAnsi="Calibri Light" w:cs="Calibri Light"/>
          <w:sz w:val="24"/>
          <w:szCs w:val="24"/>
        </w:rPr>
        <w:t xml:space="preserve"> da seguinte forma:</w:t>
      </w:r>
    </w:p>
    <w:p w14:paraId="49F568AC" w14:textId="25137134" w:rsidR="005348BE" w:rsidRPr="007E55FF" w:rsidRDefault="00F65EA1" w:rsidP="007E55FF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E55FF">
        <w:rPr>
          <w:rFonts w:ascii="Calibri Light" w:eastAsia="Calibri" w:hAnsi="Calibri Light" w:cs="Calibri Light"/>
          <w:sz w:val="24"/>
          <w:szCs w:val="24"/>
        </w:rPr>
        <w:t>Até R</w:t>
      </w:r>
      <w:r w:rsidR="00ED4D7A" w:rsidRPr="007E55FF">
        <w:rPr>
          <w:rFonts w:ascii="Calibri Light" w:eastAsia="Calibri" w:hAnsi="Calibri Light" w:cs="Calibri Light"/>
          <w:sz w:val="24"/>
          <w:szCs w:val="24"/>
        </w:rPr>
        <w:t xml:space="preserve">$ </w:t>
      </w:r>
      <w:r w:rsidR="007E55FF" w:rsidRPr="007E55FF">
        <w:rPr>
          <w:rFonts w:ascii="Calibri Light" w:eastAsia="Calibri" w:hAnsi="Calibri Light" w:cs="Calibri Light"/>
          <w:sz w:val="24"/>
          <w:szCs w:val="24"/>
        </w:rPr>
        <w:t>2.800,00</w:t>
      </w:r>
      <w:r w:rsidR="00ED4D7A" w:rsidRPr="007E55FF">
        <w:rPr>
          <w:rFonts w:ascii="Calibri Light" w:eastAsia="Calibri" w:hAnsi="Calibri Light" w:cs="Calibri Light"/>
          <w:sz w:val="24"/>
          <w:szCs w:val="24"/>
        </w:rPr>
        <w:t xml:space="preserve"> (</w:t>
      </w:r>
      <w:r w:rsidR="007E55FF" w:rsidRPr="007E55FF">
        <w:rPr>
          <w:rFonts w:ascii="Calibri Light" w:eastAsia="Calibri" w:hAnsi="Calibri Light" w:cs="Calibri Light"/>
          <w:sz w:val="24"/>
          <w:szCs w:val="24"/>
        </w:rPr>
        <w:t xml:space="preserve">dois </w:t>
      </w:r>
      <w:r w:rsidR="00ED4D7A" w:rsidRPr="007E55FF">
        <w:rPr>
          <w:rFonts w:ascii="Calibri Light" w:eastAsia="Calibri" w:hAnsi="Calibri Light" w:cs="Calibri Light"/>
          <w:sz w:val="24"/>
          <w:szCs w:val="24"/>
        </w:rPr>
        <w:t xml:space="preserve">mil </w:t>
      </w:r>
      <w:r w:rsidR="007E55FF" w:rsidRPr="007E55FF">
        <w:rPr>
          <w:rFonts w:ascii="Calibri Light" w:eastAsia="Calibri" w:hAnsi="Calibri Light" w:cs="Calibri Light"/>
          <w:sz w:val="24"/>
          <w:szCs w:val="24"/>
        </w:rPr>
        <w:t>e oitocentos reais</w:t>
      </w:r>
      <w:r w:rsidR="00ED4D7A" w:rsidRPr="007E55FF">
        <w:rPr>
          <w:rFonts w:ascii="Calibri Light" w:eastAsia="Calibri" w:hAnsi="Calibri Light" w:cs="Calibri Light"/>
          <w:sz w:val="24"/>
          <w:szCs w:val="24"/>
        </w:rPr>
        <w:t xml:space="preserve">) </w:t>
      </w:r>
      <w:r w:rsidR="0025364E">
        <w:rPr>
          <w:rFonts w:ascii="Calibri Light" w:eastAsia="Calibri" w:hAnsi="Calibri Light" w:cs="Calibri Light"/>
          <w:sz w:val="24"/>
          <w:szCs w:val="24"/>
        </w:rPr>
        <w:t>para corporação musical</w:t>
      </w:r>
      <w:r w:rsidR="00DF048D" w:rsidRPr="007E55FF">
        <w:rPr>
          <w:rFonts w:ascii="Calibri Light" w:eastAsia="Calibri" w:hAnsi="Calibri Light" w:cs="Calibri Light"/>
          <w:sz w:val="24"/>
          <w:szCs w:val="24"/>
        </w:rPr>
        <w:t>;</w:t>
      </w:r>
    </w:p>
    <w:p w14:paraId="35580740" w14:textId="40DD4731" w:rsidR="005348BE" w:rsidRPr="007E55FF" w:rsidRDefault="00493063" w:rsidP="007E55FF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E55FF">
        <w:rPr>
          <w:rFonts w:ascii="Calibri Light" w:eastAsia="Calibri" w:hAnsi="Calibri Light" w:cs="Calibri Light"/>
          <w:sz w:val="24"/>
          <w:szCs w:val="24"/>
        </w:rPr>
        <w:t>Até R</w:t>
      </w:r>
      <w:r w:rsidR="00ED4D7A" w:rsidRPr="007E55FF">
        <w:rPr>
          <w:rFonts w:ascii="Calibri Light" w:eastAsia="Calibri" w:hAnsi="Calibri Light" w:cs="Calibri Light"/>
          <w:sz w:val="24"/>
          <w:szCs w:val="24"/>
        </w:rPr>
        <w:t xml:space="preserve">$ </w:t>
      </w:r>
      <w:r w:rsidR="007E55FF" w:rsidRPr="007E55FF">
        <w:rPr>
          <w:rFonts w:ascii="Calibri Light" w:eastAsia="Calibri" w:hAnsi="Calibri Light" w:cs="Calibri Light"/>
          <w:sz w:val="24"/>
          <w:szCs w:val="24"/>
        </w:rPr>
        <w:t>13.096,00</w:t>
      </w:r>
      <w:r w:rsidR="00ED4D7A" w:rsidRPr="007E55FF">
        <w:rPr>
          <w:rFonts w:ascii="Calibri Light" w:eastAsia="Calibri" w:hAnsi="Calibri Light" w:cs="Calibri Light"/>
          <w:sz w:val="24"/>
          <w:szCs w:val="24"/>
        </w:rPr>
        <w:t xml:space="preserve"> (</w:t>
      </w:r>
      <w:r w:rsidR="007E55FF" w:rsidRPr="007E55FF">
        <w:rPr>
          <w:rFonts w:ascii="Calibri Light" w:eastAsia="Calibri" w:hAnsi="Calibri Light" w:cs="Calibri Light"/>
          <w:sz w:val="24"/>
          <w:szCs w:val="24"/>
        </w:rPr>
        <w:t>treze</w:t>
      </w:r>
      <w:r w:rsidR="00ED4D7A" w:rsidRPr="007E55FF">
        <w:rPr>
          <w:rFonts w:ascii="Calibri Light" w:eastAsia="Calibri" w:hAnsi="Calibri Light" w:cs="Calibri Light"/>
          <w:sz w:val="24"/>
          <w:szCs w:val="24"/>
        </w:rPr>
        <w:t xml:space="preserve"> mil </w:t>
      </w:r>
      <w:r w:rsidR="007E55FF" w:rsidRPr="007E55FF">
        <w:rPr>
          <w:rFonts w:ascii="Calibri Light" w:eastAsia="Calibri" w:hAnsi="Calibri Light" w:cs="Calibri Light"/>
          <w:sz w:val="24"/>
          <w:szCs w:val="24"/>
        </w:rPr>
        <w:t xml:space="preserve">e noventa e seis </w:t>
      </w:r>
      <w:r w:rsidR="00ED4D7A" w:rsidRPr="007E55FF">
        <w:rPr>
          <w:rFonts w:ascii="Calibri Light" w:eastAsia="Calibri" w:hAnsi="Calibri Light" w:cs="Calibri Light"/>
          <w:sz w:val="24"/>
          <w:szCs w:val="24"/>
        </w:rPr>
        <w:t xml:space="preserve">reais) </w:t>
      </w:r>
      <w:r w:rsidRPr="007E55FF">
        <w:rPr>
          <w:rFonts w:ascii="Calibri Light" w:eastAsia="Calibri" w:hAnsi="Calibri Light" w:cs="Calibri Light"/>
          <w:sz w:val="24"/>
          <w:szCs w:val="24"/>
        </w:rPr>
        <w:t xml:space="preserve">para </w:t>
      </w:r>
      <w:r w:rsidR="007E55FF" w:rsidRPr="007E55FF">
        <w:rPr>
          <w:rFonts w:ascii="Calibri Light" w:eastAsia="Calibri" w:hAnsi="Calibri Light" w:cs="Calibri Light"/>
          <w:sz w:val="24"/>
          <w:szCs w:val="24"/>
        </w:rPr>
        <w:t>publicação de obra literária;</w:t>
      </w:r>
    </w:p>
    <w:p w14:paraId="39E9EDDF" w14:textId="77777777" w:rsidR="005348BE" w:rsidRPr="008154D6" w:rsidRDefault="005348BE" w:rsidP="005348B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sz w:val="24"/>
          <w:szCs w:val="24"/>
        </w:rPr>
      </w:pPr>
    </w:p>
    <w:p w14:paraId="41DB0A99" w14:textId="56CD378D" w:rsidR="005348BE" w:rsidRPr="008154D6" w:rsidRDefault="00F65EA1" w:rsidP="00ED4D7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8154D6">
        <w:rPr>
          <w:rFonts w:ascii="Calibri Light" w:eastAsia="Calibri" w:hAnsi="Calibri Light" w:cs="Calibri Light"/>
          <w:b/>
          <w:sz w:val="24"/>
          <w:szCs w:val="24"/>
        </w:rPr>
        <w:t>DESCRIÇÃO DAS CATEGORIAS</w:t>
      </w:r>
    </w:p>
    <w:p w14:paraId="748BA929" w14:textId="19E77B6C" w:rsidR="005348BE" w:rsidRPr="008154D6" w:rsidRDefault="00ED4D7A" w:rsidP="005348B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8154D6">
        <w:rPr>
          <w:rFonts w:ascii="Calibri Light" w:eastAsia="Calibri" w:hAnsi="Calibri Light" w:cs="Calibri Light"/>
          <w:b/>
          <w:sz w:val="24"/>
          <w:szCs w:val="24"/>
        </w:rPr>
        <w:t xml:space="preserve">2.1 </w:t>
      </w:r>
      <w:r w:rsidR="00DE1CB2">
        <w:rPr>
          <w:rFonts w:ascii="Calibri Light" w:eastAsia="Calibri" w:hAnsi="Calibri Light" w:cs="Calibri Light"/>
          <w:b/>
          <w:sz w:val="24"/>
          <w:szCs w:val="24"/>
        </w:rPr>
        <w:t>Música</w:t>
      </w:r>
    </w:p>
    <w:p w14:paraId="289171DB" w14:textId="78E44558" w:rsidR="005348BE" w:rsidRPr="008154D6" w:rsidRDefault="00457A0B" w:rsidP="005348B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8154D6">
        <w:rPr>
          <w:rFonts w:ascii="Calibri Light" w:hAnsi="Calibri Light" w:cs="Calibri Light"/>
          <w:sz w:val="24"/>
          <w:szCs w:val="24"/>
        </w:rPr>
        <w:t xml:space="preserve">Podem concorrer nesta categoria projetos </w:t>
      </w:r>
      <w:r w:rsidR="001B3FB8" w:rsidRPr="008154D6">
        <w:rPr>
          <w:rFonts w:ascii="Calibri Light" w:hAnsi="Calibri Light" w:cs="Calibri Light"/>
          <w:sz w:val="24"/>
          <w:szCs w:val="24"/>
        </w:rPr>
        <w:t xml:space="preserve">que </w:t>
      </w:r>
      <w:r w:rsidRPr="008154D6">
        <w:rPr>
          <w:rFonts w:ascii="Calibri Light" w:hAnsi="Calibri Light" w:cs="Calibri Light"/>
          <w:sz w:val="24"/>
          <w:szCs w:val="24"/>
        </w:rPr>
        <w:t>demonstrem predominância na área de música</w:t>
      </w:r>
      <w:r w:rsidR="00EF0929" w:rsidRPr="008154D6">
        <w:rPr>
          <w:rFonts w:ascii="Calibri Light" w:hAnsi="Calibri Light" w:cs="Calibri Light"/>
          <w:sz w:val="24"/>
          <w:szCs w:val="24"/>
        </w:rPr>
        <w:t xml:space="preserve">, envolvendo a </w:t>
      </w:r>
      <w:r w:rsidR="00016116" w:rsidRPr="008154D6">
        <w:rPr>
          <w:rFonts w:ascii="Calibri Light" w:hAnsi="Calibri Light" w:cs="Calibri Light"/>
          <w:sz w:val="24"/>
          <w:szCs w:val="24"/>
        </w:rPr>
        <w:t>criação,</w:t>
      </w:r>
      <w:r w:rsidR="00E04696" w:rsidRPr="008154D6">
        <w:rPr>
          <w:rFonts w:ascii="Calibri Light" w:hAnsi="Calibri Light" w:cs="Calibri Light"/>
          <w:sz w:val="24"/>
          <w:szCs w:val="24"/>
        </w:rPr>
        <w:t xml:space="preserve"> </w:t>
      </w:r>
      <w:r w:rsidR="00016116" w:rsidRPr="008154D6">
        <w:rPr>
          <w:rFonts w:ascii="Calibri Light" w:hAnsi="Calibri Light" w:cs="Calibri Light"/>
          <w:sz w:val="24"/>
          <w:szCs w:val="24"/>
        </w:rPr>
        <w:t>difusão e acesso de uma maneira ampla, incluindo os diversos gêneros musicais</w:t>
      </w:r>
      <w:r w:rsidR="00E04696" w:rsidRPr="008154D6">
        <w:rPr>
          <w:rFonts w:ascii="Calibri Light" w:hAnsi="Calibri Light" w:cs="Calibri Light"/>
          <w:sz w:val="24"/>
          <w:szCs w:val="24"/>
        </w:rPr>
        <w:t xml:space="preserve"> </w:t>
      </w:r>
      <w:r w:rsidR="00016116" w:rsidRPr="008154D6">
        <w:rPr>
          <w:rFonts w:ascii="Calibri Light" w:hAnsi="Calibri Light" w:cs="Calibri Light"/>
          <w:sz w:val="24"/>
          <w:szCs w:val="24"/>
        </w:rPr>
        <w:t>e estilos</w:t>
      </w:r>
      <w:r w:rsidR="005C5BA7">
        <w:rPr>
          <w:rFonts w:ascii="Calibri Light" w:hAnsi="Calibri Light" w:cs="Calibri Light"/>
          <w:sz w:val="24"/>
          <w:szCs w:val="24"/>
        </w:rPr>
        <w:t>, utilizando instrumentos musicais</w:t>
      </w:r>
      <w:r w:rsidR="00016116" w:rsidRPr="008154D6">
        <w:rPr>
          <w:rFonts w:ascii="Calibri Light" w:hAnsi="Calibri Light" w:cs="Calibri Light"/>
          <w:sz w:val="24"/>
          <w:szCs w:val="24"/>
        </w:rPr>
        <w:t>.</w:t>
      </w:r>
    </w:p>
    <w:p w14:paraId="1CC234C9" w14:textId="4A941AD6" w:rsidR="005348BE" w:rsidRPr="008154D6" w:rsidRDefault="00EF0929" w:rsidP="00ED4D7A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8154D6">
        <w:rPr>
          <w:rFonts w:ascii="Calibri Light" w:hAnsi="Calibri Light" w:cs="Calibri Light"/>
          <w:sz w:val="24"/>
          <w:szCs w:val="24"/>
        </w:rPr>
        <w:t>Os</w:t>
      </w:r>
      <w:r w:rsidR="00756FE3" w:rsidRPr="008154D6">
        <w:rPr>
          <w:rFonts w:ascii="Calibri Light" w:hAnsi="Calibri Light" w:cs="Calibri Light"/>
          <w:sz w:val="24"/>
          <w:szCs w:val="24"/>
        </w:rPr>
        <w:t xml:space="preserve"> projetos </w:t>
      </w:r>
      <w:r w:rsidR="00C91FE9" w:rsidRPr="008154D6">
        <w:rPr>
          <w:rFonts w:ascii="Calibri Light" w:hAnsi="Calibri Light" w:cs="Calibri Light"/>
          <w:sz w:val="24"/>
          <w:szCs w:val="24"/>
        </w:rPr>
        <w:t>podem</w:t>
      </w:r>
      <w:r w:rsidRPr="008154D6">
        <w:rPr>
          <w:rFonts w:ascii="Calibri Light" w:hAnsi="Calibri Light" w:cs="Calibri Light"/>
          <w:sz w:val="24"/>
          <w:szCs w:val="24"/>
        </w:rPr>
        <w:t xml:space="preserve"> ter</w:t>
      </w:r>
      <w:r w:rsidR="00ED4D7A" w:rsidRPr="008154D6">
        <w:rPr>
          <w:rFonts w:ascii="Calibri Light" w:hAnsi="Calibri Light" w:cs="Calibri Light"/>
          <w:sz w:val="24"/>
          <w:szCs w:val="24"/>
        </w:rPr>
        <w:t xml:space="preserve"> como objeto a </w:t>
      </w:r>
      <w:r w:rsidR="0071719F" w:rsidRPr="008154D6">
        <w:rPr>
          <w:rFonts w:ascii="Calibri Light" w:hAnsi="Calibri Light" w:cs="Calibri Light"/>
          <w:sz w:val="24"/>
          <w:szCs w:val="24"/>
        </w:rPr>
        <w:t>produção de eventos musicais: produção e realização de espetáculos musicais de</w:t>
      </w:r>
      <w:r w:rsidR="0083617C" w:rsidRPr="008154D6">
        <w:rPr>
          <w:rFonts w:ascii="Calibri Light" w:hAnsi="Calibri Light" w:cs="Calibri Light"/>
          <w:sz w:val="24"/>
          <w:szCs w:val="24"/>
        </w:rPr>
        <w:t xml:space="preserve"> bandas, </w:t>
      </w:r>
      <w:r w:rsidR="005C5BA7">
        <w:rPr>
          <w:rFonts w:ascii="Calibri Light" w:hAnsi="Calibri Light" w:cs="Calibri Light"/>
          <w:sz w:val="24"/>
          <w:szCs w:val="24"/>
        </w:rPr>
        <w:t>corporações musicais</w:t>
      </w:r>
      <w:r w:rsidR="00ED4D7A" w:rsidRPr="008154D6">
        <w:rPr>
          <w:rFonts w:ascii="Calibri Light" w:hAnsi="Calibri Light" w:cs="Calibri Light"/>
          <w:sz w:val="24"/>
          <w:szCs w:val="24"/>
        </w:rPr>
        <w:t xml:space="preserve"> ou </w:t>
      </w:r>
      <w:r w:rsidR="002439D1" w:rsidRPr="008154D6">
        <w:rPr>
          <w:rFonts w:ascii="Calibri Light" w:hAnsi="Calibri Light" w:cs="Calibri Light"/>
          <w:sz w:val="24"/>
          <w:szCs w:val="24"/>
        </w:rPr>
        <w:t xml:space="preserve">outro </w:t>
      </w:r>
      <w:r w:rsidR="00C91FE9" w:rsidRPr="008154D6">
        <w:rPr>
          <w:rFonts w:ascii="Calibri Light" w:hAnsi="Calibri Light" w:cs="Calibri Light"/>
          <w:sz w:val="24"/>
          <w:szCs w:val="24"/>
        </w:rPr>
        <w:t xml:space="preserve">objeto </w:t>
      </w:r>
      <w:r w:rsidR="00A710F9" w:rsidRPr="008154D6">
        <w:rPr>
          <w:rFonts w:ascii="Calibri Light" w:hAnsi="Calibri Light" w:cs="Calibri Light"/>
          <w:sz w:val="24"/>
          <w:szCs w:val="24"/>
        </w:rPr>
        <w:t>com predominância na área da mús</w:t>
      </w:r>
      <w:r w:rsidR="005C5BA7">
        <w:rPr>
          <w:rFonts w:ascii="Calibri Light" w:hAnsi="Calibri Light" w:cs="Calibri Light"/>
          <w:sz w:val="24"/>
          <w:szCs w:val="24"/>
        </w:rPr>
        <w:t xml:space="preserve">ica, sugerindo que seja feito próximo a um patrimônio cultural do </w:t>
      </w:r>
      <w:r w:rsidR="0051418B">
        <w:rPr>
          <w:rFonts w:ascii="Calibri Light" w:hAnsi="Calibri Light" w:cs="Calibri Light"/>
          <w:sz w:val="24"/>
          <w:szCs w:val="24"/>
        </w:rPr>
        <w:t>município.</w:t>
      </w:r>
    </w:p>
    <w:p w14:paraId="19DDA817" w14:textId="77777777" w:rsidR="005348BE" w:rsidRPr="008154D6" w:rsidRDefault="005348BE" w:rsidP="005348BE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sz w:val="24"/>
          <w:szCs w:val="24"/>
        </w:rPr>
      </w:pPr>
    </w:p>
    <w:p w14:paraId="07EE846E" w14:textId="156D7313" w:rsidR="00ED4D7A" w:rsidRPr="00D46707" w:rsidRDefault="00ED4D7A" w:rsidP="00D46707">
      <w:pPr>
        <w:spacing w:before="120" w:after="120" w:line="240" w:lineRule="auto"/>
        <w:ind w:left="120" w:right="120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8154D6">
        <w:rPr>
          <w:rFonts w:ascii="Calibri Light" w:eastAsia="Calibri" w:hAnsi="Calibri Light" w:cs="Calibri Light"/>
          <w:b/>
          <w:sz w:val="24"/>
          <w:szCs w:val="24"/>
        </w:rPr>
        <w:t xml:space="preserve">2.2 </w:t>
      </w:r>
      <w:r w:rsidR="00D46707">
        <w:rPr>
          <w:rFonts w:ascii="Calibri Light" w:eastAsia="Calibri" w:hAnsi="Calibri Light" w:cs="Calibri Light"/>
          <w:b/>
          <w:sz w:val="24"/>
          <w:szCs w:val="24"/>
        </w:rPr>
        <w:t>Obra</w:t>
      </w:r>
      <w:proofErr w:type="gramEnd"/>
      <w:r w:rsidR="005348BE" w:rsidRPr="008154D6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Literária </w:t>
      </w:r>
    </w:p>
    <w:p w14:paraId="6E87050B" w14:textId="534FAC63" w:rsidR="00ED4D7A" w:rsidRPr="008154D6" w:rsidRDefault="005348BE" w:rsidP="00ED4D7A">
      <w:pPr>
        <w:spacing w:before="120" w:after="120" w:line="240" w:lineRule="auto"/>
        <w:ind w:left="120" w:right="12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8154D6">
        <w:rPr>
          <w:rFonts w:ascii="Calibri Light" w:hAnsi="Calibri Light" w:cs="Calibri Light"/>
          <w:color w:val="000000"/>
          <w:sz w:val="24"/>
          <w:szCs w:val="24"/>
        </w:rPr>
        <w:t>Esta categoria contempla projeto</w:t>
      </w:r>
      <w:r w:rsidR="00D46707">
        <w:rPr>
          <w:rFonts w:ascii="Calibri Light" w:hAnsi="Calibri Light" w:cs="Calibri Light"/>
          <w:color w:val="000000"/>
          <w:sz w:val="24"/>
          <w:szCs w:val="24"/>
        </w:rPr>
        <w:t xml:space="preserve"> que promova</w:t>
      </w:r>
      <w:r w:rsidRPr="008154D6">
        <w:rPr>
          <w:rFonts w:ascii="Calibri Light" w:hAnsi="Calibri Light" w:cs="Calibri Light"/>
          <w:color w:val="000000"/>
          <w:sz w:val="24"/>
          <w:szCs w:val="24"/>
        </w:rPr>
        <w:t xml:space="preserve"> o encontro e aproximação dos escritores locais com o público leitor como</w:t>
      </w:r>
      <w:r w:rsidR="00D46707">
        <w:rPr>
          <w:rFonts w:ascii="Calibri Light" w:hAnsi="Calibri Light" w:cs="Calibri Light"/>
          <w:color w:val="000000"/>
          <w:sz w:val="24"/>
          <w:szCs w:val="24"/>
        </w:rPr>
        <w:t xml:space="preserve"> publicação de obra literária relacionada com a história, cultura, costume e/ou patrimônio de </w:t>
      </w:r>
      <w:proofErr w:type="spellStart"/>
      <w:r w:rsidR="00D46707">
        <w:rPr>
          <w:rFonts w:ascii="Calibri Light" w:hAnsi="Calibri Light" w:cs="Calibri Light"/>
          <w:color w:val="000000"/>
          <w:sz w:val="24"/>
          <w:szCs w:val="24"/>
        </w:rPr>
        <w:t>Lamim</w:t>
      </w:r>
      <w:proofErr w:type="spellEnd"/>
      <w:r w:rsidR="00D46707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r w:rsidRPr="008154D6">
        <w:rPr>
          <w:rFonts w:ascii="Calibri Light" w:hAnsi="Calibri Light" w:cs="Calibri Light"/>
          <w:color w:val="000000"/>
          <w:sz w:val="24"/>
          <w:szCs w:val="24"/>
        </w:rPr>
        <w:t>incentiv</w:t>
      </w:r>
      <w:r w:rsidR="00D46707">
        <w:rPr>
          <w:rFonts w:ascii="Calibri Light" w:hAnsi="Calibri Light" w:cs="Calibri Light"/>
          <w:color w:val="000000"/>
          <w:sz w:val="24"/>
          <w:szCs w:val="24"/>
        </w:rPr>
        <w:t>ando</w:t>
      </w:r>
      <w:r w:rsidRPr="008154D6">
        <w:rPr>
          <w:rFonts w:ascii="Calibri Light" w:hAnsi="Calibri Light" w:cs="Calibri Light"/>
          <w:color w:val="000000"/>
          <w:sz w:val="24"/>
          <w:szCs w:val="24"/>
        </w:rPr>
        <w:t xml:space="preserve"> à leitura para o público em geral.</w:t>
      </w:r>
    </w:p>
    <w:p w14:paraId="539FAA8E" w14:textId="363E00F6" w:rsidR="00ED4D7A" w:rsidRPr="008154D6" w:rsidRDefault="005348BE" w:rsidP="00ED4D7A">
      <w:pPr>
        <w:spacing w:before="120" w:after="120" w:line="240" w:lineRule="auto"/>
        <w:ind w:left="120" w:right="12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8154D6">
        <w:rPr>
          <w:rFonts w:ascii="Calibri Light" w:hAnsi="Calibri Light" w:cs="Calibri Light"/>
          <w:color w:val="000000"/>
          <w:sz w:val="24"/>
          <w:szCs w:val="24"/>
        </w:rPr>
        <w:t>O projeto deve conter proposta de programação da</w:t>
      </w:r>
      <w:r w:rsidR="00DE1CB2">
        <w:rPr>
          <w:rFonts w:ascii="Calibri Light" w:hAnsi="Calibri Light" w:cs="Calibri Light"/>
          <w:color w:val="000000"/>
          <w:sz w:val="24"/>
          <w:szCs w:val="24"/>
        </w:rPr>
        <w:t xml:space="preserve"> publicação da obra</w:t>
      </w:r>
      <w:r w:rsidR="009705D0">
        <w:rPr>
          <w:rFonts w:ascii="Calibri Light" w:hAnsi="Calibri Light" w:cs="Calibri Light"/>
          <w:color w:val="000000"/>
          <w:sz w:val="24"/>
          <w:szCs w:val="24"/>
        </w:rPr>
        <w:t xml:space="preserve"> literária</w:t>
      </w:r>
      <w:r w:rsidRPr="008154D6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r w:rsidR="00DE1CB2">
        <w:rPr>
          <w:rFonts w:ascii="Calibri Light" w:hAnsi="Calibri Light" w:cs="Calibri Light"/>
          <w:color w:val="000000"/>
          <w:sz w:val="24"/>
          <w:szCs w:val="24"/>
        </w:rPr>
        <w:t xml:space="preserve">data da publicação, </w:t>
      </w:r>
      <w:r w:rsidR="009705D0">
        <w:rPr>
          <w:rFonts w:ascii="Calibri Light" w:hAnsi="Calibri Light" w:cs="Calibri Light"/>
          <w:color w:val="000000"/>
          <w:sz w:val="24"/>
          <w:szCs w:val="24"/>
        </w:rPr>
        <w:t>lançamento do livro deve ser em local público</w:t>
      </w:r>
      <w:r w:rsidRPr="008154D6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r w:rsidR="009705D0">
        <w:rPr>
          <w:rFonts w:ascii="Calibri Light" w:hAnsi="Calibri Light" w:cs="Calibri Light"/>
          <w:color w:val="000000"/>
          <w:sz w:val="24"/>
          <w:szCs w:val="24"/>
        </w:rPr>
        <w:t xml:space="preserve">gratuito, deve ter divulgação do evento por meio de redes sociais e/ou folder, e o </w:t>
      </w:r>
      <w:bookmarkStart w:id="0" w:name="_GoBack"/>
      <w:bookmarkEnd w:id="0"/>
      <w:r w:rsidRPr="008154D6">
        <w:rPr>
          <w:rFonts w:ascii="Calibri Light" w:hAnsi="Calibri Light" w:cs="Calibri Light"/>
          <w:color w:val="000000"/>
          <w:sz w:val="24"/>
          <w:szCs w:val="24"/>
        </w:rPr>
        <w:t>público previsto.</w:t>
      </w:r>
    </w:p>
    <w:p w14:paraId="36DD3D4C" w14:textId="77777777" w:rsidR="00ED4D7A" w:rsidRPr="008154D6" w:rsidRDefault="00ED4D7A" w:rsidP="00ED4D7A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sz w:val="24"/>
          <w:szCs w:val="24"/>
        </w:rPr>
      </w:pPr>
    </w:p>
    <w:p w14:paraId="30B09081" w14:textId="6B012799" w:rsidR="004E293A" w:rsidRPr="008154D6" w:rsidRDefault="00F65EA1" w:rsidP="00ED4D7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8154D6">
        <w:rPr>
          <w:rFonts w:ascii="Calibri Light" w:eastAsia="Calibri" w:hAnsi="Calibri Light" w:cs="Calibri Light"/>
          <w:b/>
          <w:sz w:val="24"/>
          <w:szCs w:val="24"/>
        </w:rPr>
        <w:t>DISTRIBUIÇÃO DE VAGAS E VALORES</w:t>
      </w:r>
    </w:p>
    <w:tbl>
      <w:tblPr>
        <w:tblStyle w:val="a2"/>
        <w:tblW w:w="952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4"/>
        <w:gridCol w:w="1425"/>
        <w:gridCol w:w="1425"/>
        <w:gridCol w:w="1290"/>
        <w:gridCol w:w="1215"/>
        <w:gridCol w:w="1215"/>
        <w:gridCol w:w="1260"/>
      </w:tblGrid>
      <w:tr w:rsidR="00C34C54" w:rsidRPr="008154D6" w14:paraId="7607F292" w14:textId="77777777" w:rsidTr="008154D6">
        <w:tc>
          <w:tcPr>
            <w:tcW w:w="1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0B59C" w14:textId="77777777" w:rsidR="00C34C54" w:rsidRPr="008154D6" w:rsidRDefault="00C34C54">
            <w:pPr>
              <w:widowControl w:val="0"/>
              <w:jc w:val="center"/>
              <w:rPr>
                <w:rFonts w:ascii="Calibri Light" w:eastAsia="Calibri" w:hAnsi="Calibri Light" w:cs="Calibri Light"/>
                <w:b/>
                <w:sz w:val="18"/>
                <w:szCs w:val="18"/>
              </w:rPr>
            </w:pPr>
            <w:r w:rsidRPr="008154D6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CATEGORIAS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40015" w14:textId="77777777" w:rsidR="00C34C54" w:rsidRPr="008154D6" w:rsidRDefault="00C34C54">
            <w:pPr>
              <w:widowControl w:val="0"/>
              <w:jc w:val="center"/>
              <w:rPr>
                <w:rFonts w:ascii="Calibri Light" w:eastAsia="Calibri" w:hAnsi="Calibri Light" w:cs="Calibri Light"/>
                <w:b/>
                <w:sz w:val="18"/>
                <w:szCs w:val="18"/>
              </w:rPr>
            </w:pPr>
            <w:r w:rsidRPr="008154D6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QTD DE VAGAS AMPLA CONCORRÊNCIA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3FA60" w14:textId="614B3C87" w:rsidR="00C34C54" w:rsidRPr="008154D6" w:rsidRDefault="00C34C54">
            <w:pPr>
              <w:widowControl w:val="0"/>
              <w:jc w:val="center"/>
              <w:rPr>
                <w:rFonts w:ascii="Calibri Light" w:eastAsia="Calibri" w:hAnsi="Calibri Light" w:cs="Calibri Light"/>
                <w:b/>
                <w:sz w:val="18"/>
                <w:szCs w:val="18"/>
              </w:rPr>
            </w:pPr>
            <w:r w:rsidRPr="008154D6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COTAS PARA PESSOAS NEGRAS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8F910" w14:textId="06A9A9D5" w:rsidR="00C34C54" w:rsidRPr="008154D6" w:rsidRDefault="00C34C54">
            <w:pPr>
              <w:widowControl w:val="0"/>
              <w:jc w:val="center"/>
              <w:rPr>
                <w:rFonts w:ascii="Calibri Light" w:eastAsia="Calibri" w:hAnsi="Calibri Light" w:cs="Calibri Light"/>
                <w:b/>
                <w:sz w:val="18"/>
                <w:szCs w:val="18"/>
              </w:rPr>
            </w:pPr>
            <w:r w:rsidRPr="008154D6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COTAS PARA PESSOAS ÍNDIGENAS</w:t>
            </w:r>
          </w:p>
        </w:tc>
        <w:tc>
          <w:tcPr>
            <w:tcW w:w="1215" w:type="dxa"/>
          </w:tcPr>
          <w:p w14:paraId="3C71C446" w14:textId="23EC075A" w:rsidR="00C34C54" w:rsidRPr="008154D6" w:rsidRDefault="00C34C54">
            <w:pPr>
              <w:widowControl w:val="0"/>
              <w:jc w:val="center"/>
              <w:rPr>
                <w:rFonts w:ascii="Calibri Light" w:eastAsia="Calibri" w:hAnsi="Calibri Light" w:cs="Calibri Light"/>
                <w:b/>
                <w:sz w:val="18"/>
                <w:szCs w:val="18"/>
              </w:rPr>
            </w:pPr>
            <w:r w:rsidRPr="008154D6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QUANTIDADE TOTAL DE VAGAS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79987" w14:textId="2EDF028E" w:rsidR="00C34C54" w:rsidRPr="008154D6" w:rsidRDefault="00C34C54">
            <w:pPr>
              <w:widowControl w:val="0"/>
              <w:jc w:val="center"/>
              <w:rPr>
                <w:rFonts w:ascii="Calibri Light" w:eastAsia="Calibri" w:hAnsi="Calibri Light" w:cs="Calibri Light"/>
                <w:b/>
                <w:sz w:val="18"/>
                <w:szCs w:val="18"/>
              </w:rPr>
            </w:pPr>
            <w:r w:rsidRPr="008154D6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VALOR MÁXIMO POR PROJETO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9AB27" w14:textId="77777777" w:rsidR="00C34C54" w:rsidRPr="008154D6" w:rsidRDefault="00C34C54">
            <w:pPr>
              <w:widowControl w:val="0"/>
              <w:jc w:val="center"/>
              <w:rPr>
                <w:rFonts w:ascii="Calibri Light" w:eastAsia="Calibri" w:hAnsi="Calibri Light" w:cs="Calibri Light"/>
                <w:b/>
                <w:sz w:val="18"/>
                <w:szCs w:val="18"/>
              </w:rPr>
            </w:pPr>
            <w:r w:rsidRPr="008154D6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VALOR TOTAL DA CATEGORIA</w:t>
            </w:r>
          </w:p>
        </w:tc>
      </w:tr>
      <w:tr w:rsidR="00C34C54" w:rsidRPr="008154D6" w14:paraId="51FB9F89" w14:textId="77777777" w:rsidTr="008154D6">
        <w:tc>
          <w:tcPr>
            <w:tcW w:w="1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C8C6B" w14:textId="12D8BB09" w:rsidR="00C34C54" w:rsidRPr="008154D6" w:rsidRDefault="00C34C54">
            <w:pPr>
              <w:widowControl w:val="0"/>
              <w:jc w:val="both"/>
              <w:rPr>
                <w:rFonts w:ascii="Calibri Light" w:eastAsia="Calibri" w:hAnsi="Calibri Light" w:cs="Calibri Light"/>
                <w:b/>
                <w:sz w:val="18"/>
                <w:szCs w:val="18"/>
              </w:rPr>
            </w:pPr>
            <w:r w:rsidRPr="008154D6">
              <w:rPr>
                <w:rFonts w:ascii="Calibri Light" w:eastAsia="Calibri" w:hAnsi="Calibri Light" w:cs="Calibri Light"/>
                <w:b/>
                <w:sz w:val="18"/>
                <w:szCs w:val="18"/>
              </w:rPr>
              <w:t>Música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3C17B" w14:textId="23CAB5DF" w:rsidR="00C34C54" w:rsidRPr="008154D6" w:rsidRDefault="00DE1CB2">
            <w:pPr>
              <w:widowControl w:val="0"/>
              <w:jc w:val="center"/>
              <w:rPr>
                <w:rFonts w:ascii="Calibri Light" w:eastAsia="Calibri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eastAsia="Calibri" w:hAnsi="Calibri Light" w:cs="Calibri Light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27902" w14:textId="4B9F834A" w:rsidR="00C34C54" w:rsidRPr="008154D6" w:rsidRDefault="008154D6">
            <w:pPr>
              <w:widowControl w:val="0"/>
              <w:jc w:val="center"/>
              <w:rPr>
                <w:rFonts w:ascii="Calibri Light" w:eastAsia="Calibri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eastAsia="Calibri" w:hAnsi="Calibri Light" w:cs="Calibri Light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8F5CE" w14:textId="5619CC5D" w:rsidR="00C34C54" w:rsidRPr="008154D6" w:rsidRDefault="00C34C54">
            <w:pPr>
              <w:widowControl w:val="0"/>
              <w:jc w:val="center"/>
              <w:rPr>
                <w:rFonts w:ascii="Calibri Light" w:eastAsia="Calibri" w:hAnsi="Calibri Light" w:cs="Calibri Light"/>
                <w:sz w:val="18"/>
                <w:szCs w:val="18"/>
              </w:rPr>
            </w:pPr>
          </w:p>
        </w:tc>
        <w:tc>
          <w:tcPr>
            <w:tcW w:w="1215" w:type="dxa"/>
          </w:tcPr>
          <w:p w14:paraId="1D25FCDB" w14:textId="07E4B833" w:rsidR="00C34C54" w:rsidRPr="008154D6" w:rsidRDefault="008154D6">
            <w:pPr>
              <w:widowControl w:val="0"/>
              <w:jc w:val="center"/>
              <w:rPr>
                <w:rFonts w:ascii="Calibri Light" w:eastAsia="Calibri" w:hAnsi="Calibri Light" w:cs="Calibri Light"/>
                <w:sz w:val="18"/>
                <w:szCs w:val="18"/>
              </w:rPr>
            </w:pPr>
            <w:r>
              <w:rPr>
                <w:rFonts w:ascii="Calibri Light" w:eastAsia="Calibri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A9C87" w14:textId="20A4AA02" w:rsidR="00C34C54" w:rsidRPr="008154D6" w:rsidRDefault="00C34C54" w:rsidP="00DE1CB2">
            <w:pPr>
              <w:widowControl w:val="0"/>
              <w:jc w:val="center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8154D6">
              <w:rPr>
                <w:rFonts w:ascii="Calibri Light" w:eastAsia="Calibri" w:hAnsi="Calibri Light" w:cs="Calibri Light"/>
                <w:sz w:val="18"/>
                <w:szCs w:val="18"/>
              </w:rPr>
              <w:t>R$</w:t>
            </w:r>
            <w:r w:rsidR="00DE1CB2">
              <w:rPr>
                <w:rFonts w:ascii="Calibri Light" w:eastAsia="Calibri" w:hAnsi="Calibri Light" w:cs="Calibri Light"/>
                <w:sz w:val="18"/>
                <w:szCs w:val="18"/>
              </w:rPr>
              <w:t>1.400,00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3DCD6" w14:textId="595B6F53" w:rsidR="00C34C54" w:rsidRPr="008154D6" w:rsidRDefault="00BD2360" w:rsidP="006A30CC">
            <w:pPr>
              <w:widowControl w:val="0"/>
              <w:jc w:val="center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8154D6">
              <w:rPr>
                <w:rFonts w:ascii="Calibri Light" w:eastAsia="Calibri" w:hAnsi="Calibri Light" w:cs="Calibri Light"/>
                <w:sz w:val="18"/>
                <w:szCs w:val="18"/>
              </w:rPr>
              <w:t>R$</w:t>
            </w:r>
            <w:r w:rsidR="00DE1CB2">
              <w:rPr>
                <w:rFonts w:ascii="Calibri Light" w:eastAsia="Calibri" w:hAnsi="Calibri Light" w:cs="Calibri Light"/>
                <w:sz w:val="18"/>
                <w:szCs w:val="18"/>
              </w:rPr>
              <w:t>2.8</w:t>
            </w:r>
            <w:r w:rsidRPr="008154D6">
              <w:rPr>
                <w:rFonts w:ascii="Calibri Light" w:eastAsia="Calibri" w:hAnsi="Calibri Light" w:cs="Calibri Light"/>
                <w:sz w:val="18"/>
                <w:szCs w:val="18"/>
              </w:rPr>
              <w:t>00,00</w:t>
            </w:r>
          </w:p>
        </w:tc>
      </w:tr>
      <w:tr w:rsidR="00C34C54" w:rsidRPr="008154D6" w14:paraId="03EC2F78" w14:textId="77777777" w:rsidTr="008154D6">
        <w:tc>
          <w:tcPr>
            <w:tcW w:w="1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720E0" w14:textId="578EF365" w:rsidR="00C34C54" w:rsidRPr="008154D6" w:rsidRDefault="005553B5">
            <w:pPr>
              <w:widowControl w:val="0"/>
              <w:spacing w:line="240" w:lineRule="auto"/>
              <w:jc w:val="both"/>
              <w:rPr>
                <w:rFonts w:ascii="Calibri Light" w:eastAsia="Calibri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eastAsia="Calibri" w:hAnsi="Calibri Light" w:cs="Calibri Light"/>
                <w:b/>
                <w:sz w:val="18"/>
                <w:szCs w:val="18"/>
              </w:rPr>
              <w:t>Obra</w:t>
            </w:r>
            <w:r w:rsidR="00ED4D7A" w:rsidRPr="008154D6">
              <w:rPr>
                <w:rFonts w:ascii="Calibri Light" w:eastAsia="Calibri" w:hAnsi="Calibri Light" w:cs="Calibri Light"/>
                <w:b/>
                <w:sz w:val="18"/>
                <w:szCs w:val="18"/>
              </w:rPr>
              <w:t xml:space="preserve"> Literária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4F9E8" w14:textId="727C7B09" w:rsidR="00C34C54" w:rsidRPr="008154D6" w:rsidRDefault="008154D6">
            <w:pPr>
              <w:widowControl w:val="0"/>
              <w:jc w:val="center"/>
              <w:rPr>
                <w:rFonts w:ascii="Calibri Light" w:eastAsia="Calibri" w:hAnsi="Calibri Light" w:cs="Calibri Light"/>
                <w:sz w:val="18"/>
                <w:szCs w:val="18"/>
              </w:rPr>
            </w:pPr>
            <w:r>
              <w:rPr>
                <w:rFonts w:ascii="Calibri Light" w:eastAsia="Calibri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40C86" w14:textId="5BCDF960" w:rsidR="00C34C54" w:rsidRPr="008154D6" w:rsidRDefault="00C34C54">
            <w:pPr>
              <w:widowControl w:val="0"/>
              <w:jc w:val="center"/>
              <w:rPr>
                <w:rFonts w:ascii="Calibri Light" w:eastAsia="Calibri" w:hAnsi="Calibri Light" w:cs="Calibri Light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16950" w14:textId="221C5C69" w:rsidR="00C34C54" w:rsidRPr="008154D6" w:rsidRDefault="005553B5">
            <w:pPr>
              <w:widowControl w:val="0"/>
              <w:jc w:val="center"/>
              <w:rPr>
                <w:rFonts w:ascii="Calibri Light" w:eastAsia="Calibri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eastAsia="Calibri" w:hAnsi="Calibri Light" w:cs="Calibri Light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15" w:type="dxa"/>
          </w:tcPr>
          <w:p w14:paraId="55A571F2" w14:textId="0C0553CF" w:rsidR="00C34C54" w:rsidRPr="008154D6" w:rsidRDefault="005553B5">
            <w:pPr>
              <w:widowControl w:val="0"/>
              <w:jc w:val="center"/>
              <w:rPr>
                <w:rFonts w:ascii="Calibri Light" w:eastAsia="Calibri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eastAsia="Calibri" w:hAnsi="Calibri Light" w:cs="Calibri Light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20CFB" w14:textId="09AA4E5C" w:rsidR="00C34C54" w:rsidRPr="008154D6" w:rsidRDefault="00BD2360" w:rsidP="005553B5">
            <w:pPr>
              <w:widowControl w:val="0"/>
              <w:jc w:val="center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8154D6">
              <w:rPr>
                <w:rFonts w:ascii="Calibri Light" w:eastAsia="Calibri" w:hAnsi="Calibri Light" w:cs="Calibri Light"/>
                <w:sz w:val="18"/>
                <w:szCs w:val="18"/>
              </w:rPr>
              <w:t xml:space="preserve">R$ </w:t>
            </w:r>
            <w:r w:rsidR="005553B5">
              <w:rPr>
                <w:rFonts w:ascii="Calibri Light" w:eastAsia="Calibri" w:hAnsi="Calibri Light" w:cs="Calibri Light"/>
                <w:sz w:val="18"/>
                <w:szCs w:val="18"/>
              </w:rPr>
              <w:t>6.548,00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9011A" w14:textId="662A773C" w:rsidR="00C34C54" w:rsidRPr="008154D6" w:rsidRDefault="00BD2360" w:rsidP="005553B5">
            <w:pPr>
              <w:widowControl w:val="0"/>
              <w:jc w:val="center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8154D6">
              <w:rPr>
                <w:rFonts w:ascii="Calibri Light" w:eastAsia="Calibri" w:hAnsi="Calibri Light" w:cs="Calibri Light"/>
                <w:sz w:val="18"/>
                <w:szCs w:val="18"/>
              </w:rPr>
              <w:t>R$</w:t>
            </w:r>
            <w:r w:rsidR="005553B5">
              <w:rPr>
                <w:rFonts w:ascii="Calibri Light" w:eastAsia="Calibri" w:hAnsi="Calibri Light" w:cs="Calibri Light"/>
                <w:sz w:val="18"/>
                <w:szCs w:val="18"/>
              </w:rPr>
              <w:t>13.096,00</w:t>
            </w:r>
          </w:p>
        </w:tc>
      </w:tr>
      <w:tr w:rsidR="005D42D7" w:rsidRPr="008154D6" w14:paraId="3106A51B" w14:textId="77777777" w:rsidTr="00ED4D7A">
        <w:tc>
          <w:tcPr>
            <w:tcW w:w="826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D3FE1" w14:textId="77777777" w:rsidR="005D42D7" w:rsidRPr="008154D6" w:rsidRDefault="005D42D7">
            <w:pPr>
              <w:widowControl w:val="0"/>
              <w:jc w:val="center"/>
              <w:rPr>
                <w:rFonts w:ascii="Calibri Light" w:eastAsia="Calibri" w:hAnsi="Calibri Light" w:cs="Calibri Ligh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898B1" w14:textId="458E01D6" w:rsidR="005D42D7" w:rsidRPr="008154D6" w:rsidRDefault="005D42D7" w:rsidP="005553B5">
            <w:pPr>
              <w:widowControl w:val="0"/>
              <w:jc w:val="center"/>
              <w:rPr>
                <w:rFonts w:ascii="Calibri Light" w:eastAsia="Calibri" w:hAnsi="Calibri Light" w:cs="Calibri Light"/>
                <w:b/>
                <w:bCs/>
                <w:sz w:val="18"/>
                <w:szCs w:val="18"/>
              </w:rPr>
            </w:pPr>
            <w:r w:rsidRPr="008154D6">
              <w:rPr>
                <w:rFonts w:ascii="Calibri Light" w:eastAsia="Calibri" w:hAnsi="Calibri Light" w:cs="Calibri Light"/>
                <w:b/>
                <w:bCs/>
                <w:sz w:val="18"/>
                <w:szCs w:val="18"/>
              </w:rPr>
              <w:t xml:space="preserve">Valor total: </w:t>
            </w:r>
            <w:r w:rsidR="00367795" w:rsidRPr="008154D6">
              <w:rPr>
                <w:rFonts w:ascii="Calibri Light" w:eastAsia="Calibri" w:hAnsi="Calibri Light" w:cs="Calibri Light"/>
                <w:b/>
                <w:bCs/>
                <w:sz w:val="18"/>
                <w:szCs w:val="18"/>
              </w:rPr>
              <w:t>R$</w:t>
            </w:r>
            <w:r w:rsidR="005553B5">
              <w:rPr>
                <w:rFonts w:ascii="Calibri Light" w:eastAsia="Calibri" w:hAnsi="Calibri Light" w:cs="Calibri Light"/>
                <w:b/>
                <w:bCs/>
                <w:sz w:val="18"/>
                <w:szCs w:val="18"/>
              </w:rPr>
              <w:t>15.896,00</w:t>
            </w:r>
          </w:p>
        </w:tc>
      </w:tr>
    </w:tbl>
    <w:p w14:paraId="40A24D38" w14:textId="6D0C107D" w:rsidR="004E293A" w:rsidRPr="008154D6" w:rsidRDefault="004E293A" w:rsidP="00C467BB">
      <w:pPr>
        <w:spacing w:before="240" w:after="200"/>
        <w:jc w:val="both"/>
        <w:rPr>
          <w:rFonts w:ascii="Calibri Light" w:eastAsia="Calibri" w:hAnsi="Calibri Light" w:cs="Calibri Light"/>
          <w:sz w:val="24"/>
          <w:szCs w:val="24"/>
        </w:rPr>
      </w:pPr>
    </w:p>
    <w:sectPr w:rsidR="004E293A" w:rsidRPr="008154D6" w:rsidSect="005348BE">
      <w:footerReference w:type="default" r:id="rId12"/>
      <w:pgSz w:w="11909" w:h="16834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980E9" w14:textId="77777777" w:rsidR="002F17C8" w:rsidRDefault="002F17C8" w:rsidP="00A5795E">
      <w:pPr>
        <w:spacing w:line="240" w:lineRule="auto"/>
      </w:pPr>
      <w:r>
        <w:separator/>
      </w:r>
    </w:p>
  </w:endnote>
  <w:endnote w:type="continuationSeparator" w:id="0">
    <w:p w14:paraId="1EB3ADEB" w14:textId="77777777" w:rsidR="002F17C8" w:rsidRDefault="002F17C8" w:rsidP="00A57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737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2821F0A" w14:textId="0DC63209" w:rsidR="00A5795E" w:rsidRDefault="00A5795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05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05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21FAE2" w14:textId="77777777" w:rsidR="00A5795E" w:rsidRDefault="00A579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38960" w14:textId="77777777" w:rsidR="002F17C8" w:rsidRDefault="002F17C8" w:rsidP="00A5795E">
      <w:pPr>
        <w:spacing w:line="240" w:lineRule="auto"/>
      </w:pPr>
      <w:r>
        <w:separator/>
      </w:r>
    </w:p>
  </w:footnote>
  <w:footnote w:type="continuationSeparator" w:id="0">
    <w:p w14:paraId="51BFFF91" w14:textId="77777777" w:rsidR="002F17C8" w:rsidRDefault="002F17C8" w:rsidP="00A579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>
    <w:nsid w:val="1A3401F6"/>
    <w:multiLevelType w:val="hybridMultilevel"/>
    <w:tmpl w:val="7D64F9E2"/>
    <w:lvl w:ilvl="0" w:tplc="E4B0C510">
      <w:start w:val="1"/>
      <w:numFmt w:val="lowerLetter"/>
      <w:lvlText w:val="%1)"/>
      <w:lvlJc w:val="left"/>
      <w:pPr>
        <w:ind w:left="4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0727432"/>
    <w:multiLevelType w:val="hybridMultilevel"/>
    <w:tmpl w:val="63BC92E4"/>
    <w:lvl w:ilvl="0" w:tplc="CC4AB202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69B62C94"/>
    <w:multiLevelType w:val="multilevel"/>
    <w:tmpl w:val="CD2E1A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BCE6602"/>
    <w:multiLevelType w:val="multilevel"/>
    <w:tmpl w:val="325C46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3A"/>
    <w:rsid w:val="00015675"/>
    <w:rsid w:val="00016116"/>
    <w:rsid w:val="0002795B"/>
    <w:rsid w:val="00035F1D"/>
    <w:rsid w:val="00060D68"/>
    <w:rsid w:val="00062C21"/>
    <w:rsid w:val="000B019F"/>
    <w:rsid w:val="000C4567"/>
    <w:rsid w:val="000F6CF0"/>
    <w:rsid w:val="00103A29"/>
    <w:rsid w:val="00126F49"/>
    <w:rsid w:val="001928DA"/>
    <w:rsid w:val="001A292D"/>
    <w:rsid w:val="001B3FB8"/>
    <w:rsid w:val="001B57FA"/>
    <w:rsid w:val="00204B4E"/>
    <w:rsid w:val="00216F3D"/>
    <w:rsid w:val="00224E67"/>
    <w:rsid w:val="00237671"/>
    <w:rsid w:val="002439D1"/>
    <w:rsid w:val="0025364E"/>
    <w:rsid w:val="00271872"/>
    <w:rsid w:val="00283982"/>
    <w:rsid w:val="002E0737"/>
    <w:rsid w:val="002E355F"/>
    <w:rsid w:val="002F17C8"/>
    <w:rsid w:val="00345FB0"/>
    <w:rsid w:val="00347B9A"/>
    <w:rsid w:val="00364DE8"/>
    <w:rsid w:val="00367795"/>
    <w:rsid w:val="003B34D6"/>
    <w:rsid w:val="003D766C"/>
    <w:rsid w:val="003F6100"/>
    <w:rsid w:val="004050D9"/>
    <w:rsid w:val="00405C86"/>
    <w:rsid w:val="004120B0"/>
    <w:rsid w:val="00431EB7"/>
    <w:rsid w:val="00457A0B"/>
    <w:rsid w:val="00463F24"/>
    <w:rsid w:val="00470D5B"/>
    <w:rsid w:val="0047137D"/>
    <w:rsid w:val="00480771"/>
    <w:rsid w:val="00493063"/>
    <w:rsid w:val="004A0FFE"/>
    <w:rsid w:val="004A6044"/>
    <w:rsid w:val="004B441A"/>
    <w:rsid w:val="004D4AAE"/>
    <w:rsid w:val="004E293A"/>
    <w:rsid w:val="005135E1"/>
    <w:rsid w:val="0051418B"/>
    <w:rsid w:val="005149D3"/>
    <w:rsid w:val="005348BE"/>
    <w:rsid w:val="00534FFF"/>
    <w:rsid w:val="005553B5"/>
    <w:rsid w:val="005C5BA7"/>
    <w:rsid w:val="005D42D7"/>
    <w:rsid w:val="005E527A"/>
    <w:rsid w:val="00656CDA"/>
    <w:rsid w:val="00663B68"/>
    <w:rsid w:val="006A30CC"/>
    <w:rsid w:val="006A525B"/>
    <w:rsid w:val="006B32E9"/>
    <w:rsid w:val="006D73A1"/>
    <w:rsid w:val="006E2439"/>
    <w:rsid w:val="006F056A"/>
    <w:rsid w:val="0070501A"/>
    <w:rsid w:val="0071719F"/>
    <w:rsid w:val="00756FE3"/>
    <w:rsid w:val="0078631D"/>
    <w:rsid w:val="00793480"/>
    <w:rsid w:val="00794B6B"/>
    <w:rsid w:val="00794F80"/>
    <w:rsid w:val="007B67FF"/>
    <w:rsid w:val="007C012B"/>
    <w:rsid w:val="007C0BD8"/>
    <w:rsid w:val="007C6FE0"/>
    <w:rsid w:val="007E0D92"/>
    <w:rsid w:val="007E55FF"/>
    <w:rsid w:val="007F0453"/>
    <w:rsid w:val="008154D6"/>
    <w:rsid w:val="008324BA"/>
    <w:rsid w:val="0083617C"/>
    <w:rsid w:val="00853284"/>
    <w:rsid w:val="0086510A"/>
    <w:rsid w:val="00882220"/>
    <w:rsid w:val="008C779D"/>
    <w:rsid w:val="008D55C4"/>
    <w:rsid w:val="008E78CF"/>
    <w:rsid w:val="00902A82"/>
    <w:rsid w:val="009274D5"/>
    <w:rsid w:val="00940D5B"/>
    <w:rsid w:val="009705D0"/>
    <w:rsid w:val="009A2C49"/>
    <w:rsid w:val="009D1D6F"/>
    <w:rsid w:val="00A263B3"/>
    <w:rsid w:val="00A5795E"/>
    <w:rsid w:val="00A57BB4"/>
    <w:rsid w:val="00A60794"/>
    <w:rsid w:val="00A660FC"/>
    <w:rsid w:val="00A710F9"/>
    <w:rsid w:val="00AA0920"/>
    <w:rsid w:val="00AE02EC"/>
    <w:rsid w:val="00AF6FD0"/>
    <w:rsid w:val="00B104AE"/>
    <w:rsid w:val="00B2021B"/>
    <w:rsid w:val="00B4713B"/>
    <w:rsid w:val="00B61CA0"/>
    <w:rsid w:val="00B93A6E"/>
    <w:rsid w:val="00B94809"/>
    <w:rsid w:val="00BA61D1"/>
    <w:rsid w:val="00BC24F1"/>
    <w:rsid w:val="00BC767D"/>
    <w:rsid w:val="00BD2360"/>
    <w:rsid w:val="00BD39D2"/>
    <w:rsid w:val="00C318A6"/>
    <w:rsid w:val="00C34C54"/>
    <w:rsid w:val="00C467BB"/>
    <w:rsid w:val="00C62AEA"/>
    <w:rsid w:val="00C91FE9"/>
    <w:rsid w:val="00C920F6"/>
    <w:rsid w:val="00C95527"/>
    <w:rsid w:val="00CE5E61"/>
    <w:rsid w:val="00CE6BA6"/>
    <w:rsid w:val="00D27ED1"/>
    <w:rsid w:val="00D30436"/>
    <w:rsid w:val="00D30480"/>
    <w:rsid w:val="00D46707"/>
    <w:rsid w:val="00D62FF6"/>
    <w:rsid w:val="00D7049B"/>
    <w:rsid w:val="00DA3983"/>
    <w:rsid w:val="00DA49B4"/>
    <w:rsid w:val="00DC2DA8"/>
    <w:rsid w:val="00DC6C2E"/>
    <w:rsid w:val="00DE1CB2"/>
    <w:rsid w:val="00DF048D"/>
    <w:rsid w:val="00DF5DF9"/>
    <w:rsid w:val="00E04696"/>
    <w:rsid w:val="00E20D13"/>
    <w:rsid w:val="00E35898"/>
    <w:rsid w:val="00E54A43"/>
    <w:rsid w:val="00E62032"/>
    <w:rsid w:val="00E725E7"/>
    <w:rsid w:val="00E87567"/>
    <w:rsid w:val="00EA0F01"/>
    <w:rsid w:val="00EB6137"/>
    <w:rsid w:val="00ED4D7A"/>
    <w:rsid w:val="00EF0929"/>
    <w:rsid w:val="00F04FB3"/>
    <w:rsid w:val="00F14D35"/>
    <w:rsid w:val="00F15AF7"/>
    <w:rsid w:val="00F16B64"/>
    <w:rsid w:val="00F212EB"/>
    <w:rsid w:val="00F6215E"/>
    <w:rsid w:val="00F65EA1"/>
    <w:rsid w:val="00FC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2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9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E5E61"/>
    <w:pPr>
      <w:ind w:left="720"/>
      <w:contextualSpacing/>
    </w:pPr>
  </w:style>
  <w:style w:type="paragraph" w:customStyle="1" w:styleId="textocentralizado">
    <w:name w:val="texto_centralizado"/>
    <w:basedOn w:val="Normal"/>
    <w:rsid w:val="0010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03A2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5795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95E"/>
  </w:style>
  <w:style w:type="paragraph" w:styleId="Rodap">
    <w:name w:val="footer"/>
    <w:basedOn w:val="Normal"/>
    <w:link w:val="RodapChar"/>
    <w:uiPriority w:val="99"/>
    <w:unhideWhenUsed/>
    <w:rsid w:val="00A5795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9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E5E61"/>
    <w:pPr>
      <w:ind w:left="720"/>
      <w:contextualSpacing/>
    </w:pPr>
  </w:style>
  <w:style w:type="paragraph" w:customStyle="1" w:styleId="textocentralizado">
    <w:name w:val="texto_centralizado"/>
    <w:basedOn w:val="Normal"/>
    <w:rsid w:val="0010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03A2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5795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95E"/>
  </w:style>
  <w:style w:type="paragraph" w:styleId="Rodap">
    <w:name w:val="footer"/>
    <w:basedOn w:val="Normal"/>
    <w:link w:val="RodapChar"/>
    <w:uiPriority w:val="99"/>
    <w:unhideWhenUsed/>
    <w:rsid w:val="00A5795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26180-c977-4487-9aed-c950a6492b15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yiauthFBZ3XGTu5AxhXk//nBA==">CgMxLjA4AHIhMUJJWWFwVjZiMWtINjMyQVktXzgzMUFSQ2FHY1pNZ0hQ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DDDE3A0146148BAC838CCA490EF0D" ma:contentTypeVersion="11" ma:contentTypeDescription="Create a new document." ma:contentTypeScope="" ma:versionID="21c5567597a8f4609ea5379b54755316">
  <xsd:schema xmlns:xsd="http://www.w3.org/2001/XMLSchema" xmlns:xs="http://www.w3.org/2001/XMLSchema" xmlns:p="http://schemas.microsoft.com/office/2006/metadata/properties" xmlns:ns3="34726180-c977-4487-9aed-c950a6492b15" xmlns:ns4="bf0c3fb0-4e2f-415c-ae7b-a08a9eb9f27f" targetNamespace="http://schemas.microsoft.com/office/2006/metadata/properties" ma:root="true" ma:fieldsID="9dc73e96aca437a844392db1b6db6c5a" ns3:_="" ns4:_="">
    <xsd:import namespace="34726180-c977-4487-9aed-c950a6492b15"/>
    <xsd:import namespace="bf0c3fb0-4e2f-415c-ae7b-a08a9eb9f27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26180-c977-4487-9aed-c950a6492b1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c3fb0-4e2f-415c-ae7b-a08a9eb9f27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AACB8D-B849-4E3E-B1C8-C048BF8965DD}">
  <ds:schemaRefs>
    <ds:schemaRef ds:uri="http://schemas.microsoft.com/office/2006/metadata/properties"/>
    <ds:schemaRef ds:uri="http://schemas.microsoft.com/office/infopath/2007/PartnerControls"/>
    <ds:schemaRef ds:uri="34726180-c977-4487-9aed-c950a6492b15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94D8581-BC61-4714-9CCC-492EDDDEC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26180-c977-4487-9aed-c950a6492b15"/>
    <ds:schemaRef ds:uri="bf0c3fb0-4e2f-415c-ae7b-a08a9eb9f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5EE6F-EF03-48C4-A80E-7D71E1635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 Alves Valente</dc:creator>
  <cp:lastModifiedBy>ACER</cp:lastModifiedBy>
  <cp:revision>36</cp:revision>
  <cp:lastPrinted>2023-06-30T15:30:00Z</cp:lastPrinted>
  <dcterms:created xsi:type="dcterms:W3CDTF">2023-06-29T15:31:00Z</dcterms:created>
  <dcterms:modified xsi:type="dcterms:W3CDTF">2023-10-25T21:03:00Z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0x010100C48DDDE3A0146148BAC838CCA490EF0D</vt:lpwstr>
  </property>
</Properties>
</file>