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665BF1" w:rsidRDefault="00B1033D">
      <w:pPr>
        <w:spacing w:after="120"/>
        <w:jc w:val="center"/>
        <w:rPr>
          <w:rFonts w:ascii="Calibri Light" w:hAnsi="Calibri Light" w:cs="Calibri Light"/>
          <w:b/>
        </w:rPr>
      </w:pPr>
      <w:r w:rsidRPr="00665BF1">
        <w:rPr>
          <w:rFonts w:ascii="Calibri Light" w:hAnsi="Calibri Light" w:cs="Calibri Light"/>
          <w:b/>
        </w:rPr>
        <w:t xml:space="preserve">ANEXO </w:t>
      </w:r>
      <w:r w:rsidR="00A10607" w:rsidRPr="00665BF1">
        <w:rPr>
          <w:rFonts w:ascii="Calibri Light" w:hAnsi="Calibri Light" w:cs="Calibri Light"/>
          <w:b/>
        </w:rPr>
        <w:t>I</w:t>
      </w:r>
      <w:r w:rsidRPr="00665BF1">
        <w:rPr>
          <w:rFonts w:ascii="Calibri Light" w:hAnsi="Calibri Light" w:cs="Calibri Light"/>
          <w:b/>
        </w:rPr>
        <w:t xml:space="preserve">V </w:t>
      </w:r>
    </w:p>
    <w:p w14:paraId="00000002" w14:textId="77777777" w:rsidR="003F0A79" w:rsidRPr="00665BF1" w:rsidRDefault="00B1033D">
      <w:pPr>
        <w:spacing w:after="120"/>
        <w:ind w:left="100"/>
        <w:jc w:val="center"/>
        <w:rPr>
          <w:rFonts w:ascii="Calibri Light" w:hAnsi="Calibri Light" w:cs="Calibri Light"/>
          <w:b/>
        </w:rPr>
      </w:pPr>
      <w:r w:rsidRPr="00665BF1">
        <w:rPr>
          <w:rFonts w:ascii="Calibri Light" w:hAnsi="Calibri Light" w:cs="Calibri Light"/>
          <w:b/>
        </w:rPr>
        <w:t>TERMO DE EXECUÇÃO CULTURAL</w:t>
      </w:r>
    </w:p>
    <w:p w14:paraId="00000003" w14:textId="67397D04" w:rsidR="003F0A79" w:rsidRPr="00665BF1" w:rsidRDefault="00B1033D">
      <w:pPr>
        <w:spacing w:after="12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TERMO DE EXECUÇÃO CULTURAL Nº </w:t>
      </w:r>
      <w:r w:rsidR="00705CA6">
        <w:rPr>
          <w:rFonts w:ascii="Calibri Light" w:hAnsi="Calibri Light" w:cs="Calibri Light"/>
        </w:rPr>
        <w:t>01/2023</w:t>
      </w:r>
      <w:r w:rsidRPr="00665BF1">
        <w:rPr>
          <w:rFonts w:ascii="Calibri Light" w:hAnsi="Calibri Light" w:cs="Calibri Light"/>
        </w:rPr>
        <w:t xml:space="preserve"> TENDO POR OBJETO A CONCESSÃO DE APOIO FINANCEIRO A AÇÕES CULTURAI</w:t>
      </w:r>
      <w:r w:rsidR="00705CA6">
        <w:rPr>
          <w:rFonts w:ascii="Calibri Light" w:hAnsi="Calibri Light" w:cs="Calibri Light"/>
        </w:rPr>
        <w:t>S CONTEMPLADAS PELO EDITAL nº 01</w:t>
      </w:r>
      <w:r w:rsidRPr="00665BF1">
        <w:rPr>
          <w:rFonts w:ascii="Calibri Light" w:hAnsi="Calibri Light" w:cs="Calibri Light"/>
        </w:rPr>
        <w:t>/2023</w:t>
      </w:r>
      <w:r w:rsidRPr="00665BF1">
        <w:rPr>
          <w:rFonts w:ascii="Calibri Light" w:hAnsi="Calibri Light" w:cs="Calibri Light"/>
          <w:i/>
        </w:rPr>
        <w:t xml:space="preserve"> –,</w:t>
      </w:r>
      <w:r w:rsidRPr="00665BF1">
        <w:rPr>
          <w:rFonts w:ascii="Calibri Light" w:hAnsi="Calibri Light" w:cs="Calibri Light"/>
        </w:rPr>
        <w:t xml:space="preserve"> NOS TERMOS DA LEI COMPLEMENTAR Nº 195/2022 (LEI PAULO GUSTAVO), DO DECRETO N. 11.525/2023 (DECRETO PAULO GUSTAVO) E DO DECRETO 11.453/2023 (DECRETO DE FOMENTO).</w:t>
      </w:r>
    </w:p>
    <w:p w14:paraId="0000000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1. PARTES</w:t>
      </w:r>
    </w:p>
    <w:p w14:paraId="00000006" w14:textId="30DA7109" w:rsidR="003F0A79" w:rsidRPr="00665BF1" w:rsidRDefault="00B1033D" w:rsidP="00216B9F">
      <w:pPr>
        <w:spacing w:after="100"/>
        <w:jc w:val="center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1.1 O</w:t>
      </w:r>
      <w:r w:rsidR="00A8755E" w:rsidRPr="00665BF1">
        <w:rPr>
          <w:rFonts w:ascii="Calibri Light" w:hAnsi="Calibri Light" w:cs="Calibri Light"/>
          <w:color w:val="FF0000"/>
        </w:rPr>
        <w:t xml:space="preserve"> </w:t>
      </w:r>
      <w:r w:rsidR="00A8755E" w:rsidRPr="00665BF1">
        <w:rPr>
          <w:rFonts w:ascii="Calibri Light" w:hAnsi="Calibri Light" w:cs="Calibri Light"/>
        </w:rPr>
        <w:t xml:space="preserve">Prefeitura Municipal de </w:t>
      </w:r>
      <w:proofErr w:type="spellStart"/>
      <w:r w:rsidR="00A8755E" w:rsidRPr="00665BF1">
        <w:rPr>
          <w:rFonts w:ascii="Calibri Light" w:hAnsi="Calibri Light" w:cs="Calibri Light"/>
        </w:rPr>
        <w:t>Lamim</w:t>
      </w:r>
      <w:proofErr w:type="spellEnd"/>
      <w:r w:rsidR="00A8755E" w:rsidRPr="00665BF1">
        <w:rPr>
          <w:rFonts w:ascii="Calibri Light" w:hAnsi="Calibri Light" w:cs="Calibri Light"/>
        </w:rPr>
        <w:t xml:space="preserve"> neste ato representado pela senhora prefeita municipal </w:t>
      </w:r>
      <w:proofErr w:type="spellStart"/>
      <w:r w:rsidR="00A8755E" w:rsidRPr="00665BF1">
        <w:rPr>
          <w:rFonts w:ascii="Calibri Light" w:hAnsi="Calibri Light" w:cs="Calibri Light"/>
        </w:rPr>
        <w:t>Mirene</w:t>
      </w:r>
      <w:proofErr w:type="spellEnd"/>
      <w:r w:rsidR="00A8755E" w:rsidRPr="00665BF1">
        <w:rPr>
          <w:rFonts w:ascii="Calibri Light" w:hAnsi="Calibri Light" w:cs="Calibri Light"/>
        </w:rPr>
        <w:t xml:space="preserve"> das Graças Silva, </w:t>
      </w:r>
      <w:r w:rsidR="004E6E32">
        <w:rPr>
          <w:rFonts w:ascii="Calibri Light" w:hAnsi="Calibri Light" w:cs="Calibri Light"/>
        </w:rPr>
        <w:t>e o</w:t>
      </w:r>
      <w:r w:rsidRPr="00665BF1">
        <w:rPr>
          <w:rFonts w:ascii="Calibri Light" w:hAnsi="Calibri Light" w:cs="Calibri Light"/>
        </w:rPr>
        <w:t xml:space="preserve"> AGENTE CULTURAL</w:t>
      </w:r>
      <w:r w:rsidRPr="00D41064">
        <w:rPr>
          <w:rFonts w:ascii="Calibri Light" w:hAnsi="Calibri Light" w:cs="Calibri Light"/>
        </w:rPr>
        <w:t xml:space="preserve">, </w:t>
      </w:r>
      <w:r w:rsidR="00DF5C7F">
        <w:rPr>
          <w:rFonts w:ascii="Calibri Light" w:hAnsi="Calibri Light" w:cs="Calibri Light"/>
        </w:rPr>
        <w:t>José Geraldo Ribeiro</w:t>
      </w:r>
      <w:r w:rsidR="00734403">
        <w:rPr>
          <w:rFonts w:ascii="Calibri Light" w:hAnsi="Calibri Light" w:cs="Calibri Light"/>
        </w:rPr>
        <w:t>, CPF</w:t>
      </w:r>
      <w:r w:rsidR="00C03EDC">
        <w:rPr>
          <w:rFonts w:ascii="Calibri Light" w:hAnsi="Calibri Light" w:cs="Calibri Light"/>
        </w:rPr>
        <w:t xml:space="preserve"> </w:t>
      </w:r>
      <w:r w:rsidR="00DF5C7F">
        <w:rPr>
          <w:rFonts w:ascii="Calibri Light" w:hAnsi="Calibri Light" w:cs="Calibri Light"/>
        </w:rPr>
        <w:t>005.267.226-30</w:t>
      </w:r>
      <w:r w:rsidR="00C03EDC">
        <w:rPr>
          <w:rFonts w:ascii="Calibri Light" w:hAnsi="Calibri Light" w:cs="Calibri Light"/>
        </w:rPr>
        <w:t xml:space="preserve">, </w:t>
      </w:r>
      <w:r w:rsidR="004E6E32">
        <w:rPr>
          <w:rFonts w:ascii="Calibri Light" w:hAnsi="Calibri Light" w:cs="Calibri Light"/>
        </w:rPr>
        <w:t>residente e domiciliado</w:t>
      </w:r>
      <w:r w:rsidR="006A601D">
        <w:rPr>
          <w:rFonts w:ascii="Calibri Light" w:hAnsi="Calibri Light" w:cs="Calibri Light"/>
        </w:rPr>
        <w:t xml:space="preserve"> a</w:t>
      </w:r>
      <w:r w:rsidR="00DF5C7F">
        <w:rPr>
          <w:rFonts w:ascii="Calibri Light" w:hAnsi="Calibri Light" w:cs="Calibri Light"/>
        </w:rPr>
        <w:t xml:space="preserve"> Zona Rural </w:t>
      </w:r>
      <w:proofErr w:type="gramStart"/>
      <w:r w:rsidR="00DF5C7F">
        <w:rPr>
          <w:rFonts w:ascii="Calibri Light" w:hAnsi="Calibri Light" w:cs="Calibri Light"/>
        </w:rPr>
        <w:t xml:space="preserve">Quebra </w:t>
      </w:r>
      <w:r w:rsidR="00734403">
        <w:rPr>
          <w:rFonts w:ascii="Calibri Light" w:hAnsi="Calibri Light" w:cs="Calibri Light"/>
        </w:rPr>
        <w:t>,</w:t>
      </w:r>
      <w:proofErr w:type="gramEnd"/>
      <w:r w:rsidR="00734403">
        <w:rPr>
          <w:rFonts w:ascii="Calibri Light" w:hAnsi="Calibri Light" w:cs="Calibri Light"/>
        </w:rPr>
        <w:t xml:space="preserve"> </w:t>
      </w:r>
      <w:proofErr w:type="spellStart"/>
      <w:r w:rsidR="00976BBA">
        <w:rPr>
          <w:rFonts w:ascii="Calibri Light" w:hAnsi="Calibri Light" w:cs="Calibri Light"/>
        </w:rPr>
        <w:t>Lamim</w:t>
      </w:r>
      <w:proofErr w:type="spellEnd"/>
      <w:r w:rsidR="00976BBA">
        <w:rPr>
          <w:rFonts w:ascii="Calibri Light" w:hAnsi="Calibri Light" w:cs="Calibri Light"/>
        </w:rPr>
        <w:t xml:space="preserve"> CEP: 36455-000</w:t>
      </w:r>
      <w:r w:rsidR="00216B9F">
        <w:rPr>
          <w:rFonts w:ascii="Calibri Light" w:hAnsi="Calibri Light" w:cs="Calibri Light"/>
        </w:rPr>
        <w:t xml:space="preserve">, </w:t>
      </w:r>
      <w:r w:rsidRPr="00665BF1">
        <w:rPr>
          <w:rFonts w:ascii="Calibri Light" w:hAnsi="Calibri Light" w:cs="Calibri Light"/>
        </w:rPr>
        <w:t>resolvem firmar o presente Termo de Execução Cultural, de acordo com as seguintes condições:</w:t>
      </w:r>
    </w:p>
    <w:p w14:paraId="0000000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2. PROCEDIMENTO</w:t>
      </w:r>
    </w:p>
    <w:p w14:paraId="00000008" w14:textId="7574ED2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ED5F0E" w:rsidRPr="00665BF1">
        <w:rPr>
          <w:rFonts w:ascii="Calibri Light" w:hAnsi="Calibri Light" w:cs="Calibri Light"/>
        </w:rPr>
        <w:t>agente cultural</w:t>
      </w:r>
      <w:r w:rsidRPr="00665BF1">
        <w:rPr>
          <w:rFonts w:ascii="Calibri Light" w:hAnsi="Calibri Light" w:cs="Calibri Light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3. OBJETO</w:t>
      </w:r>
    </w:p>
    <w:p w14:paraId="0000000A" w14:textId="08FD7694" w:rsidR="003F0A79" w:rsidRPr="00672B6C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3.1. Este Termo de Execução Cultural tem por objeto a concessão de apoio </w:t>
      </w:r>
      <w:r w:rsidR="0046525E" w:rsidRPr="00665BF1">
        <w:rPr>
          <w:rFonts w:ascii="Calibri Light" w:hAnsi="Calibri Light" w:cs="Calibri Light"/>
        </w:rPr>
        <w:t xml:space="preserve">financeiro ao projeto cultural </w:t>
      </w:r>
      <w:r w:rsidR="0072323B" w:rsidRPr="00665BF1">
        <w:rPr>
          <w:rFonts w:ascii="Calibri Light" w:hAnsi="Calibri Light" w:cs="Calibri Light"/>
        </w:rPr>
        <w:t xml:space="preserve">Lei </w:t>
      </w:r>
      <w:r w:rsidR="0046525E" w:rsidRPr="00665BF1">
        <w:rPr>
          <w:rFonts w:ascii="Calibri Light" w:hAnsi="Calibri Light" w:cs="Calibri Light"/>
        </w:rPr>
        <w:t>Paulo Gustavo</w:t>
      </w:r>
      <w:r w:rsidRPr="00665BF1">
        <w:rPr>
          <w:rFonts w:ascii="Calibri Light" w:hAnsi="Calibri Light" w:cs="Calibri Light"/>
        </w:rPr>
        <w:t xml:space="preserve">, contemplado no conforme processo administrativo </w:t>
      </w:r>
      <w:r w:rsidRPr="00672B6C">
        <w:rPr>
          <w:rFonts w:ascii="Calibri Light" w:hAnsi="Calibri Light" w:cs="Calibri Light"/>
        </w:rPr>
        <w:t>nº</w:t>
      </w:r>
      <w:r w:rsidR="0062086E" w:rsidRPr="00672B6C">
        <w:rPr>
          <w:rFonts w:ascii="Calibri Light" w:hAnsi="Calibri Light" w:cs="Calibri Light"/>
        </w:rPr>
        <w:t xml:space="preserve"> 01/</w:t>
      </w:r>
      <w:r w:rsidR="00672B6C">
        <w:rPr>
          <w:rFonts w:ascii="Calibri Light" w:hAnsi="Calibri Light" w:cs="Calibri Light"/>
        </w:rPr>
        <w:t>2023.</w:t>
      </w:r>
      <w:r w:rsidRPr="00672B6C">
        <w:rPr>
          <w:rFonts w:ascii="Calibri Light" w:hAnsi="Calibri Light" w:cs="Calibri Light"/>
        </w:rPr>
        <w:t xml:space="preserve"> </w:t>
      </w:r>
    </w:p>
    <w:p w14:paraId="0000000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4. RECURSOS FINANCEIROS </w:t>
      </w:r>
    </w:p>
    <w:p w14:paraId="0000000C" w14:textId="0D05C1B4" w:rsidR="003F0A79" w:rsidRPr="006248E3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248E3">
        <w:rPr>
          <w:rFonts w:ascii="Calibri Light" w:hAnsi="Calibri Light" w:cs="Calibri Light"/>
        </w:rPr>
        <w:t>4.1. Os recursos financeiros para a execução do presente te</w:t>
      </w:r>
      <w:r w:rsidR="006248E3" w:rsidRPr="006248E3">
        <w:rPr>
          <w:rFonts w:ascii="Calibri Light" w:hAnsi="Calibri Light" w:cs="Calibri Light"/>
        </w:rPr>
        <w:t xml:space="preserve">rmo totalizam o montante de R$ </w:t>
      </w:r>
      <w:r w:rsidR="00DF5C7F">
        <w:rPr>
          <w:rFonts w:ascii="Calibri Light" w:hAnsi="Calibri Light" w:cs="Calibri Light"/>
        </w:rPr>
        <w:t>2.080,00</w:t>
      </w:r>
      <w:r w:rsidR="00F35271">
        <w:rPr>
          <w:rFonts w:ascii="Calibri Light" w:hAnsi="Calibri Light" w:cs="Calibri Light"/>
        </w:rPr>
        <w:t xml:space="preserve"> </w:t>
      </w:r>
      <w:r w:rsidR="006248E3" w:rsidRPr="006248E3">
        <w:rPr>
          <w:rFonts w:ascii="Calibri Light" w:hAnsi="Calibri Light" w:cs="Calibri Light"/>
        </w:rPr>
        <w:t>(</w:t>
      </w:r>
      <w:r w:rsidR="00DF5C7F">
        <w:rPr>
          <w:rFonts w:ascii="Calibri Light" w:hAnsi="Calibri Light" w:cs="Calibri Light"/>
        </w:rPr>
        <w:t>dois mil e oitenta</w:t>
      </w:r>
      <w:r w:rsidR="00734403">
        <w:rPr>
          <w:rFonts w:ascii="Calibri Light" w:hAnsi="Calibri Light" w:cs="Calibri Light"/>
        </w:rPr>
        <w:t xml:space="preserve"> </w:t>
      </w:r>
      <w:r w:rsidR="006A601D">
        <w:rPr>
          <w:rFonts w:ascii="Calibri Light" w:hAnsi="Calibri Light" w:cs="Calibri Light"/>
        </w:rPr>
        <w:t>reais</w:t>
      </w:r>
      <w:r w:rsidR="006248E3" w:rsidRPr="006248E3">
        <w:rPr>
          <w:rFonts w:ascii="Calibri Light" w:hAnsi="Calibri Light" w:cs="Calibri Light"/>
        </w:rPr>
        <w:t>).</w:t>
      </w:r>
    </w:p>
    <w:p w14:paraId="0000000D" w14:textId="750FB0DD" w:rsidR="003F0A79" w:rsidRPr="00665BF1" w:rsidRDefault="00B1033D" w:rsidP="009A69E3">
      <w:pPr>
        <w:tabs>
          <w:tab w:val="left" w:pos="993"/>
        </w:tabs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4.2. </w:t>
      </w:r>
      <w:r w:rsidR="00734403">
        <w:rPr>
          <w:rFonts w:ascii="Calibri Light" w:hAnsi="Calibri Light" w:cs="Calibri Light"/>
        </w:rPr>
        <w:t>Serão</w:t>
      </w:r>
      <w:r w:rsidR="004E6E32">
        <w:rPr>
          <w:rFonts w:ascii="Calibri Light" w:hAnsi="Calibri Light" w:cs="Calibri Light"/>
        </w:rPr>
        <w:t xml:space="preserve"> transferidos à conta </w:t>
      </w:r>
      <w:r w:rsidR="00216B9F">
        <w:rPr>
          <w:rFonts w:ascii="Calibri Light" w:hAnsi="Calibri Light" w:cs="Calibri Light"/>
        </w:rPr>
        <w:t xml:space="preserve">de </w:t>
      </w:r>
      <w:r w:rsidR="00DF5C7F">
        <w:rPr>
          <w:rFonts w:ascii="Calibri Light" w:hAnsi="Calibri Light" w:cs="Calibri Light"/>
        </w:rPr>
        <w:t>Jose Geraldo Ribeiro</w:t>
      </w:r>
      <w:r w:rsidRPr="00665BF1">
        <w:rPr>
          <w:rFonts w:ascii="Calibri Light" w:hAnsi="Calibri Light" w:cs="Calibri Light"/>
        </w:rPr>
        <w:t xml:space="preserve">, especialmente aberta no </w:t>
      </w:r>
      <w:r w:rsidR="00976BBA">
        <w:rPr>
          <w:rFonts w:ascii="Calibri Light" w:hAnsi="Calibri Light" w:cs="Calibri Light"/>
        </w:rPr>
        <w:t xml:space="preserve">Banco </w:t>
      </w:r>
      <w:r w:rsidR="00DF5C7F">
        <w:rPr>
          <w:rFonts w:ascii="Calibri Light" w:hAnsi="Calibri Light" w:cs="Calibri Light"/>
        </w:rPr>
        <w:t>Bradesco</w:t>
      </w:r>
      <w:r w:rsidR="006A601D">
        <w:rPr>
          <w:rFonts w:ascii="Calibri Light" w:hAnsi="Calibri Light" w:cs="Calibri Light"/>
        </w:rPr>
        <w:t xml:space="preserve"> </w:t>
      </w:r>
      <w:r w:rsidRPr="00665BF1">
        <w:rPr>
          <w:rFonts w:ascii="Calibri Light" w:hAnsi="Calibri Light" w:cs="Calibri Light"/>
        </w:rPr>
        <w:t xml:space="preserve">Agência </w:t>
      </w:r>
      <w:r w:rsidR="00DF5C7F">
        <w:rPr>
          <w:rFonts w:ascii="Calibri Light" w:hAnsi="Calibri Light" w:cs="Calibri Light"/>
        </w:rPr>
        <w:t>1392</w:t>
      </w:r>
      <w:r w:rsidR="00734403">
        <w:rPr>
          <w:rFonts w:ascii="Calibri Light" w:hAnsi="Calibri Light" w:cs="Calibri Light"/>
        </w:rPr>
        <w:t xml:space="preserve"> Conta</w:t>
      </w:r>
      <w:r w:rsidR="006A601D">
        <w:rPr>
          <w:rFonts w:ascii="Calibri Light" w:hAnsi="Calibri Light" w:cs="Calibri Light"/>
        </w:rPr>
        <w:t xml:space="preserve"> </w:t>
      </w:r>
      <w:r w:rsidR="00976BBA" w:rsidRPr="00C03EDC">
        <w:rPr>
          <w:rFonts w:ascii="Calibri Light" w:hAnsi="Calibri Light" w:cs="Calibri Light"/>
        </w:rPr>
        <w:t>nº</w:t>
      </w:r>
      <w:r w:rsidR="00734403">
        <w:rPr>
          <w:rFonts w:ascii="Calibri Light" w:hAnsi="Calibri Light" w:cs="Calibri Light"/>
        </w:rPr>
        <w:t xml:space="preserve"> </w:t>
      </w:r>
      <w:r w:rsidR="00DF5C7F">
        <w:rPr>
          <w:rFonts w:ascii="Calibri Light" w:hAnsi="Calibri Light" w:cs="Calibri Light"/>
        </w:rPr>
        <w:t>92.331-1</w:t>
      </w:r>
      <w:bookmarkStart w:id="0" w:name="_GoBack"/>
      <w:bookmarkEnd w:id="0"/>
      <w:r w:rsidRPr="00665BF1">
        <w:rPr>
          <w:rFonts w:ascii="Calibri Light" w:hAnsi="Calibri Light" w:cs="Calibri Light"/>
        </w:rPr>
        <w:t>para recebimento e movimentação.</w:t>
      </w:r>
    </w:p>
    <w:p w14:paraId="0000000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5. APLICAÇÃO DOS RECURSOS</w:t>
      </w:r>
    </w:p>
    <w:p w14:paraId="0000000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6. OBRIGAÇÕES</w:t>
      </w:r>
    </w:p>
    <w:p w14:paraId="00000011" w14:textId="7F659170" w:rsidR="003F0A79" w:rsidRPr="00665BF1" w:rsidRDefault="00CE5C9B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</w:rPr>
        <w:t xml:space="preserve">6.1 São obrigações </w:t>
      </w:r>
      <w:r w:rsidR="00B1033D" w:rsidRPr="00665BF1">
        <w:rPr>
          <w:rFonts w:ascii="Calibri Light" w:hAnsi="Calibri Light" w:cs="Calibri Light"/>
        </w:rPr>
        <w:t xml:space="preserve">da </w:t>
      </w:r>
      <w:r w:rsidR="00FB74F9" w:rsidRPr="00665BF1">
        <w:rPr>
          <w:rFonts w:ascii="Calibri Light" w:hAnsi="Calibri Light" w:cs="Calibri Light"/>
        </w:rPr>
        <w:t xml:space="preserve">Secretaria de Cultura, Esporte, Lazer e Turismo: </w:t>
      </w:r>
    </w:p>
    <w:p w14:paraId="00000012" w14:textId="16C006AF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I) transferir os recursos ao </w:t>
      </w:r>
      <w:r w:rsidR="00B1033D" w:rsidRPr="00665BF1">
        <w:rPr>
          <w:rFonts w:ascii="Calibri Light" w:hAnsi="Calibri Light" w:cs="Calibri Light"/>
        </w:rPr>
        <w:t xml:space="preserve">AGENTE CULTURAL; </w:t>
      </w:r>
    </w:p>
    <w:p w14:paraId="00000013" w14:textId="50E48B1E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II)</w:t>
      </w:r>
      <w:proofErr w:type="gramEnd"/>
      <w:r>
        <w:rPr>
          <w:rFonts w:ascii="Calibri Light" w:hAnsi="Calibri Light" w:cs="Calibri Light"/>
        </w:rPr>
        <w:t xml:space="preserve"> orientar o</w:t>
      </w:r>
      <w:r w:rsidR="00B1033D" w:rsidRPr="00665BF1">
        <w:rPr>
          <w:rFonts w:ascii="Calibri Light" w:hAnsi="Calibri Light" w:cs="Calibri Light"/>
        </w:rPr>
        <w:t xml:space="preserve"> AGENTE CULTURAL sobre o procedimento para a prestação de informações dos recursos concedidos; </w:t>
      </w:r>
    </w:p>
    <w:p w14:paraId="00000014" w14:textId="1996BA3D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III) analisar e emitir parecer sobre os relatórios e sobre a prestação de </w:t>
      </w:r>
      <w:r w:rsidR="004E6E32">
        <w:rPr>
          <w:rFonts w:ascii="Calibri Light" w:hAnsi="Calibri Light" w:cs="Calibri Light"/>
        </w:rPr>
        <w:t>informações apresentados pelo</w:t>
      </w:r>
      <w:r w:rsidRPr="00665BF1">
        <w:rPr>
          <w:rFonts w:ascii="Calibri Light" w:hAnsi="Calibri Light" w:cs="Calibri Light"/>
        </w:rPr>
        <w:t xml:space="preserve"> AGENTE CULTURAL; </w:t>
      </w:r>
    </w:p>
    <w:p w14:paraId="0000001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IV) zelar pelo fiel cumprimento deste termo de execução cultural; </w:t>
      </w:r>
    </w:p>
    <w:p w14:paraId="0000001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V) adotar medidas saneadoras e corretivas quando houver inadimplemento;</w:t>
      </w:r>
    </w:p>
    <w:p w14:paraId="00000017" w14:textId="18473EEF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VI)</w:t>
      </w:r>
      <w:proofErr w:type="gramEnd"/>
      <w:r w:rsidR="004E6E32">
        <w:rPr>
          <w:rFonts w:ascii="Calibri Light" w:hAnsi="Calibri Light" w:cs="Calibri Light"/>
        </w:rPr>
        <w:t xml:space="preserve"> monitorar o cumprimento pelo</w:t>
      </w:r>
      <w:r w:rsidRPr="00665BF1">
        <w:rPr>
          <w:rFonts w:ascii="Calibri Light" w:hAnsi="Calibri Light" w:cs="Calibri Light"/>
        </w:rPr>
        <w:t xml:space="preserve"> AGENTE CULTURAL das obrigações previstas na CLÁUSULA 6.2.</w:t>
      </w:r>
    </w:p>
    <w:p w14:paraId="00000018" w14:textId="317E1675" w:rsidR="003F0A79" w:rsidRPr="00665BF1" w:rsidRDefault="004E6E32">
      <w:pPr>
        <w:spacing w:after="100"/>
        <w:ind w:left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6.2 São obrigações do</w:t>
      </w:r>
      <w:r w:rsidR="00B1033D" w:rsidRPr="00665BF1">
        <w:rPr>
          <w:rFonts w:ascii="Calibri Light" w:hAnsi="Calibri Light" w:cs="Calibri Light"/>
        </w:rPr>
        <w:t xml:space="preserve"> AGENTE CULTURAL: </w:t>
      </w:r>
    </w:p>
    <w:p w14:paraId="0000001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I) executar a ação cultural aprovada; </w:t>
      </w:r>
    </w:p>
    <w:p w14:paraId="0000001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II)</w:t>
      </w:r>
      <w:proofErr w:type="gramEnd"/>
      <w:r w:rsidRPr="00665BF1">
        <w:rPr>
          <w:rFonts w:ascii="Calibri Light" w:hAnsi="Calibri Light" w:cs="Calibri Light"/>
        </w:rPr>
        <w:t xml:space="preserve"> aplicar os recursos concedidos pela Lei Paulo Gustavo na realização da ação cultural; </w:t>
      </w:r>
    </w:p>
    <w:p w14:paraId="0000001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82937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IV) facilitar o monitoramento, o controle e supervisão do termo de execução cultural bem como o acesso ao local </w:t>
      </w:r>
      <w:r w:rsidRPr="00382937">
        <w:rPr>
          <w:rFonts w:ascii="Calibri Light" w:hAnsi="Calibri Light" w:cs="Calibri Light"/>
        </w:rPr>
        <w:t>de realização da ação cultural;</w:t>
      </w:r>
    </w:p>
    <w:p w14:paraId="0000001D" w14:textId="60D2498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382937">
        <w:rPr>
          <w:rFonts w:ascii="Calibri Light" w:hAnsi="Calibri Light" w:cs="Calibri Light"/>
        </w:rPr>
        <w:t>V) prestar informações à</w:t>
      </w:r>
      <w:r w:rsidR="00382937" w:rsidRPr="00382937">
        <w:rPr>
          <w:rFonts w:ascii="Calibri Light" w:hAnsi="Calibri Light" w:cs="Calibri Light"/>
        </w:rPr>
        <w:t xml:space="preserve"> Secretaria de Cultura, Esporte, Lazer e Turismo </w:t>
      </w:r>
      <w:r w:rsidRPr="00382937">
        <w:rPr>
          <w:rFonts w:ascii="Calibri Light" w:hAnsi="Calibri Light" w:cs="Calibri Light"/>
        </w:rPr>
        <w:t xml:space="preserve">por meio </w:t>
      </w:r>
      <w:r w:rsidRPr="00665BF1">
        <w:rPr>
          <w:rFonts w:ascii="Calibri Light" w:hAnsi="Calibri Light" w:cs="Calibri Light"/>
        </w:rPr>
        <w:t xml:space="preserve">de Relatório de Execução do Objeto, apresentado no prazo máximo de </w:t>
      </w:r>
      <w:proofErr w:type="gramStart"/>
      <w:r w:rsidR="00D159BC" w:rsidRPr="00665BF1">
        <w:rPr>
          <w:rFonts w:ascii="Calibri Light" w:hAnsi="Calibri Light" w:cs="Calibri Light"/>
        </w:rPr>
        <w:t>6</w:t>
      </w:r>
      <w:proofErr w:type="gramEnd"/>
      <w:r w:rsidR="00D159BC" w:rsidRPr="00665BF1">
        <w:rPr>
          <w:rFonts w:ascii="Calibri Light" w:hAnsi="Calibri Light" w:cs="Calibri Light"/>
        </w:rPr>
        <w:t xml:space="preserve"> (seis) meses</w:t>
      </w:r>
      <w:r w:rsidRPr="00665BF1">
        <w:rPr>
          <w:rFonts w:ascii="Calibri Light" w:hAnsi="Calibri Light" w:cs="Calibri Light"/>
        </w:rPr>
        <w:t xml:space="preserve"> contados do término da vigência do termo de execução cultural;</w:t>
      </w:r>
    </w:p>
    <w:p w14:paraId="0000001E" w14:textId="638CF73A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VI)</w:t>
      </w:r>
      <w:proofErr w:type="gramEnd"/>
      <w:r w:rsidRPr="00665BF1">
        <w:rPr>
          <w:rFonts w:ascii="Calibri Light" w:hAnsi="Calibri Light" w:cs="Calibri Light"/>
        </w:rPr>
        <w:t xml:space="preserve"> atender a qualquer solicitação regular feita pelo </w:t>
      </w:r>
      <w:r w:rsidR="00D159BC" w:rsidRPr="00665BF1">
        <w:rPr>
          <w:rFonts w:ascii="Calibri Light" w:hAnsi="Calibri Light" w:cs="Calibri Light"/>
        </w:rPr>
        <w:t xml:space="preserve">Secretaria de Cultura, Esporte, Lazer e Turismo </w:t>
      </w:r>
      <w:r w:rsidRPr="00665BF1">
        <w:rPr>
          <w:rFonts w:ascii="Calibri Light" w:hAnsi="Calibri Light" w:cs="Calibri Light"/>
        </w:rPr>
        <w:t xml:space="preserve"> a contar do recebimento da notificação; </w:t>
      </w:r>
    </w:p>
    <w:p w14:paraId="0000001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VIII)</w:t>
      </w:r>
      <w:proofErr w:type="gramEnd"/>
      <w:r w:rsidRPr="00665BF1">
        <w:rPr>
          <w:rFonts w:ascii="Calibri Light" w:hAnsi="Calibri Light" w:cs="Calibri Light"/>
        </w:rPr>
        <w:t xml:space="preserve"> não realizar despesa em data anterior ou posterior à vigência deste termo de execução cultural; </w:t>
      </w:r>
    </w:p>
    <w:p w14:paraId="00000021" w14:textId="61AEC04A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IX) guardar a documentação referente à prestação de informações pelo prazo de </w:t>
      </w:r>
      <w:proofErr w:type="gramStart"/>
      <w:r w:rsidR="00B40D97" w:rsidRPr="00665BF1">
        <w:rPr>
          <w:rFonts w:ascii="Calibri Light" w:hAnsi="Calibri Light" w:cs="Calibri Light"/>
        </w:rPr>
        <w:t>5</w:t>
      </w:r>
      <w:proofErr w:type="gramEnd"/>
      <w:r w:rsidR="00B40D97" w:rsidRPr="00665BF1">
        <w:rPr>
          <w:rFonts w:ascii="Calibri Light" w:hAnsi="Calibri Light" w:cs="Calibri Light"/>
        </w:rPr>
        <w:t xml:space="preserve"> </w:t>
      </w:r>
      <w:r w:rsidRPr="00665BF1">
        <w:rPr>
          <w:rFonts w:ascii="Calibri Light" w:hAnsi="Calibri Light" w:cs="Calibri Light"/>
        </w:rPr>
        <w:t xml:space="preserve">anos, contados do fim da vigência deste Termo de Execução Cultural; </w:t>
      </w:r>
    </w:p>
    <w:p w14:paraId="00000022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X) não utilizar os recursos para finalidade diversa da estabelecida no projeto cultural;</w:t>
      </w:r>
    </w:p>
    <w:p w14:paraId="00000023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proofErr w:type="gramStart"/>
      <w:r w:rsidRPr="00665BF1">
        <w:rPr>
          <w:rFonts w:ascii="Calibri Light" w:hAnsi="Calibri Light" w:cs="Calibri Light"/>
        </w:rPr>
        <w:t>XI)</w:t>
      </w:r>
      <w:proofErr w:type="gramEnd"/>
      <w:r w:rsidRPr="00665BF1">
        <w:rPr>
          <w:rFonts w:ascii="Calibri Light" w:hAnsi="Calibri Light" w:cs="Calibri Light"/>
        </w:rPr>
        <w:t xml:space="preserve"> executar a contrapartida conforme pactuado.</w:t>
      </w:r>
    </w:p>
    <w:p w14:paraId="00000024" w14:textId="5BBC3DDE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7. PRESTAÇÃO DE INFORMAÇÕES</w:t>
      </w:r>
    </w:p>
    <w:p w14:paraId="00000025" w14:textId="0813B9F1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 w:rsidRPr="00665BF1">
        <w:rPr>
          <w:rFonts w:ascii="Calibri Light" w:hAnsi="Calibri Light" w:cs="Calibri Light"/>
        </w:rPr>
        <w:t>ou</w:t>
      </w:r>
      <w:proofErr w:type="gramEnd"/>
    </w:p>
    <w:p w14:paraId="00000029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determinar o arquivamento, caso considere que houve o cumprimento integral do objeto ou o cumprimento parcial justificado;</w:t>
      </w:r>
    </w:p>
    <w:p w14:paraId="0000002C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lastRenderedPageBreak/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665BF1">
        <w:rPr>
          <w:rFonts w:ascii="Calibri Light" w:hAnsi="Calibri Light" w:cs="Calibri Light"/>
        </w:rPr>
        <w:t>ou</w:t>
      </w:r>
      <w:proofErr w:type="gramEnd"/>
    </w:p>
    <w:p w14:paraId="0000002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8. ALTERAÇÃO DO TERMO DE EXECUÇÃO CULTURAL</w:t>
      </w:r>
    </w:p>
    <w:p w14:paraId="0000004F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8.1 A alteração do termo de execução cultural será formalizada por meio de termo aditivo.</w:t>
      </w:r>
    </w:p>
    <w:p w14:paraId="00000050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8.2 A formalização de termo aditivo não será necessária nas seguintes hipóteses:</w:t>
      </w:r>
    </w:p>
    <w:p w14:paraId="00000051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I - prorrogação de vigência realizada de ofício pela administração pública quando der causa a atraso na liberação de recursos; </w:t>
      </w:r>
      <w:proofErr w:type="gramStart"/>
      <w:r w:rsidRPr="00665BF1">
        <w:rPr>
          <w:rFonts w:ascii="Calibri Light" w:hAnsi="Calibri Light" w:cs="Calibri Light"/>
        </w:rPr>
        <w:t>e</w:t>
      </w:r>
      <w:proofErr w:type="gramEnd"/>
    </w:p>
    <w:p w14:paraId="00000052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 - alteração do projeto sem modificação do valor global do instrumento e sem modificação substancial do objeto.</w:t>
      </w:r>
    </w:p>
    <w:p w14:paraId="00000053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8.6 Nas hipóteses de alterações em que não seja necessário termo aditivo</w:t>
      </w:r>
      <w:proofErr w:type="gramStart"/>
      <w:r w:rsidRPr="00665BF1">
        <w:rPr>
          <w:rFonts w:ascii="Calibri Light" w:hAnsi="Calibri Light" w:cs="Calibri Light"/>
        </w:rPr>
        <w:t>, poderá</w:t>
      </w:r>
      <w:proofErr w:type="gramEnd"/>
      <w:r w:rsidRPr="00665BF1">
        <w:rPr>
          <w:rFonts w:ascii="Calibri Light" w:hAnsi="Calibri Light" w:cs="Calibri Light"/>
        </w:rPr>
        <w:t xml:space="preserve"> ser realizado apostilamento.</w:t>
      </w:r>
    </w:p>
    <w:p w14:paraId="00000057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9. TITULARIDADE DE BENS</w:t>
      </w:r>
    </w:p>
    <w:p w14:paraId="00000058" w14:textId="48A79370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9.1 Os bens permanentes adquiridos, produzidos ou transformados em decorrência da execução da ação cultural fomentada serão de titularidade do agente cultural</w:t>
      </w:r>
      <w:r w:rsidR="00D4053C" w:rsidRPr="00665BF1">
        <w:rPr>
          <w:rFonts w:ascii="Calibri Light" w:hAnsi="Calibri Light" w:cs="Calibri Light"/>
        </w:rPr>
        <w:t xml:space="preserve"> desde a data da sua aquisição</w:t>
      </w:r>
      <w:r w:rsidRPr="00665BF1">
        <w:rPr>
          <w:rFonts w:ascii="Calibri Light" w:hAnsi="Calibri Light" w:cs="Calibri Light"/>
        </w:rPr>
        <w:t>.</w:t>
      </w:r>
    </w:p>
    <w:p w14:paraId="7A20CD15" w14:textId="612C9F5F" w:rsidR="00D4053C" w:rsidRPr="00665BF1" w:rsidRDefault="00D4053C" w:rsidP="00D4053C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9.2 Nos casos de rejeição da prestação de contas em razão da aquisição ou do uso do bem, o valor pago pela aquisição </w:t>
      </w:r>
      <w:proofErr w:type="gramStart"/>
      <w:r w:rsidRPr="00665BF1">
        <w:rPr>
          <w:rFonts w:ascii="Calibri Light" w:hAnsi="Calibri Light" w:cs="Calibri Light"/>
        </w:rPr>
        <w:t>será</w:t>
      </w:r>
      <w:proofErr w:type="gramEnd"/>
      <w:r w:rsidRPr="00665BF1">
        <w:rPr>
          <w:rFonts w:ascii="Calibri Light" w:hAnsi="Calibri Light" w:cs="Calibri Light"/>
        </w:rPr>
        <w:t xml:space="preserve"> computado no cálculo de valores a devolver, com atualização monetária.</w:t>
      </w:r>
    </w:p>
    <w:p w14:paraId="0000005B" w14:textId="6A7A295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10. </w:t>
      </w:r>
      <w:r w:rsidR="000E40BF" w:rsidRPr="00665BF1">
        <w:rPr>
          <w:rFonts w:ascii="Calibri Light" w:hAnsi="Calibri Light" w:cs="Calibri Light"/>
          <w:b/>
          <w:bCs/>
        </w:rPr>
        <w:t>EXTINÇÃO DO TERMO DE EXECUÇÃO CULTURAL</w:t>
      </w:r>
    </w:p>
    <w:p w14:paraId="619D6EC0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10.1 O presente Termo de Execução Cultural poderá ser:</w:t>
      </w:r>
    </w:p>
    <w:p w14:paraId="0D4AEF7D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 - extinto por decurso de prazo;</w:t>
      </w:r>
    </w:p>
    <w:p w14:paraId="3E5B0673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II - extinto, de comum acordo antes do prazo avençado, mediante Termo de Distrato;</w:t>
      </w:r>
    </w:p>
    <w:p w14:paraId="401B4B85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665BF1">
        <w:rPr>
          <w:rFonts w:ascii="Calibri Light" w:hAnsi="Calibri Light" w:cs="Calibri Light"/>
        </w:rPr>
        <w:t xml:space="preserve">III - </w:t>
      </w:r>
      <w:r w:rsidRPr="00665BF1">
        <w:rPr>
          <w:rFonts w:ascii="Calibri Light" w:eastAsiaTheme="minorHAnsi" w:hAnsi="Calibri Light" w:cs="Calibri Light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665BF1">
        <w:rPr>
          <w:rFonts w:ascii="Calibri Light" w:eastAsiaTheme="minorHAnsi" w:hAnsi="Calibri Light" w:cs="Calibri Light"/>
        </w:rPr>
        <w:t>ou</w:t>
      </w:r>
      <w:proofErr w:type="gramEnd"/>
    </w:p>
    <w:p w14:paraId="0AA9437E" w14:textId="77777777" w:rsidR="000E40BF" w:rsidRPr="00665BF1" w:rsidRDefault="000E40BF" w:rsidP="000E40BF">
      <w:pPr>
        <w:spacing w:after="100"/>
        <w:ind w:left="100"/>
        <w:jc w:val="both"/>
        <w:rPr>
          <w:rFonts w:ascii="Calibri Light" w:eastAsiaTheme="minorHAnsi" w:hAnsi="Calibri Light" w:cs="Calibri Light"/>
        </w:rPr>
      </w:pPr>
      <w:r w:rsidRPr="00665BF1">
        <w:rPr>
          <w:rFonts w:ascii="Calibri Light" w:hAnsi="Calibri Light" w:cs="Calibri Light"/>
        </w:rPr>
        <w:lastRenderedPageBreak/>
        <w:t>IV -</w:t>
      </w:r>
      <w:r w:rsidRPr="00665BF1">
        <w:rPr>
          <w:rFonts w:ascii="Calibri Light" w:eastAsiaTheme="minorHAnsi" w:hAnsi="Calibri Light" w:cs="Calibri Light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a) descumprimento injustificado de cláusula deste instrumento;</w:t>
      </w:r>
    </w:p>
    <w:p w14:paraId="5E08A938" w14:textId="3D5182B4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b) irregularidade ou inexecução injustificada, ainda que parcial, do objeto</w:t>
      </w:r>
      <w:r w:rsidR="00915AD3">
        <w:rPr>
          <w:rFonts w:ascii="Calibri Light" w:hAnsi="Calibri Light" w:cs="Calibri Light"/>
        </w:rPr>
        <w:t>, resultados ou metas pactuadas</w:t>
      </w:r>
      <w:r w:rsidRPr="00665BF1">
        <w:rPr>
          <w:rFonts w:ascii="Calibri Light" w:hAnsi="Calibri Light" w:cs="Calibri Light"/>
        </w:rPr>
        <w:t>;</w:t>
      </w:r>
    </w:p>
    <w:p w14:paraId="47E5F4F2" w14:textId="44E21F99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c) violação da legislação aplicável;</w:t>
      </w:r>
    </w:p>
    <w:p w14:paraId="08E365D6" w14:textId="10586805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d) cometimento de falhas reiteradas na execução;</w:t>
      </w:r>
    </w:p>
    <w:p w14:paraId="5ADC1A1D" w14:textId="168A95B3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e) má administração de recursos públicos;</w:t>
      </w:r>
    </w:p>
    <w:p w14:paraId="049A580F" w14:textId="783584CE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f) constatação de falsidade ou fraude nas informações ou documentos apresentados;</w:t>
      </w:r>
    </w:p>
    <w:p w14:paraId="0D7857BD" w14:textId="78B7E5BD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g) não atendimento às recomendações ou determinações decorrentes da fiscalização;</w:t>
      </w:r>
    </w:p>
    <w:p w14:paraId="2F6EAC2B" w14:textId="03CC2B1E" w:rsidR="000E40BF" w:rsidRPr="00665BF1" w:rsidRDefault="000E40BF" w:rsidP="000E40BF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h) outras hipóteses expressamente previstas na legislação aplicável.</w:t>
      </w:r>
    </w:p>
    <w:p w14:paraId="38325BC2" w14:textId="43C80BA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10.4 Na hipótese de irregularidade na execução do objeto que enseje dano ao erário</w:t>
      </w:r>
      <w:proofErr w:type="gramStart"/>
      <w:r w:rsidRPr="00665BF1">
        <w:rPr>
          <w:rFonts w:ascii="Calibri Light" w:hAnsi="Calibri Light" w:cs="Calibri Light"/>
        </w:rPr>
        <w:t>, deverá</w:t>
      </w:r>
      <w:proofErr w:type="gramEnd"/>
      <w:r w:rsidRPr="00665BF1">
        <w:rPr>
          <w:rFonts w:ascii="Calibri Light" w:hAnsi="Calibri Light" w:cs="Calibri Light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19DAE22A" w:rsidR="000E40BF" w:rsidRPr="00665BF1" w:rsidRDefault="000E40BF" w:rsidP="000D05DE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10.5 Outras situações relativas à </w:t>
      </w:r>
      <w:proofErr w:type="gramStart"/>
      <w:r w:rsidRPr="00665BF1">
        <w:rPr>
          <w:rFonts w:ascii="Calibri Light" w:hAnsi="Calibri Light" w:cs="Calibri Light"/>
        </w:rPr>
        <w:t>extinção deste Termo não previstas na legislação aplicável ou neste instrumento</w:t>
      </w:r>
      <w:proofErr w:type="gramEnd"/>
      <w:r w:rsidRPr="00665BF1">
        <w:rPr>
          <w:rFonts w:ascii="Calibri Light" w:hAnsi="Calibri Light" w:cs="Calibri Light"/>
        </w:rPr>
        <w:t xml:space="preserve"> poderão ser negociado</w:t>
      </w:r>
      <w:r w:rsidR="000D05DE" w:rsidRPr="00665BF1">
        <w:rPr>
          <w:rFonts w:ascii="Calibri Light" w:hAnsi="Calibri Light" w:cs="Calibri Light"/>
        </w:rPr>
        <w:t>s</w:t>
      </w:r>
      <w:r w:rsidRPr="00665BF1">
        <w:rPr>
          <w:rFonts w:ascii="Calibri Light" w:hAnsi="Calibri Light" w:cs="Calibri Light"/>
        </w:rPr>
        <w:t xml:space="preserve"> entre as partes ou, se for o caso, no Termo de Distrato.  </w:t>
      </w:r>
    </w:p>
    <w:p w14:paraId="00000062" w14:textId="6B90DCAC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>11. SANÇÕES</w:t>
      </w:r>
    </w:p>
    <w:p w14:paraId="6E35AD01" w14:textId="7B100848" w:rsidR="000D05DE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11.1</w:t>
      </w:r>
      <w:proofErr w:type="gramStart"/>
      <w:r w:rsidRPr="00665BF1">
        <w:rPr>
          <w:rFonts w:ascii="Calibri Light" w:hAnsi="Calibri Light" w:cs="Calibri Light"/>
        </w:rPr>
        <w:t xml:space="preserve"> </w:t>
      </w:r>
      <w:r w:rsidR="000D05DE" w:rsidRPr="00665BF1">
        <w:rPr>
          <w:rFonts w:ascii="Calibri Light" w:hAnsi="Calibri Light" w:cs="Calibri Light"/>
        </w:rPr>
        <w:t xml:space="preserve"> </w:t>
      </w:r>
      <w:proofErr w:type="gramEnd"/>
      <w:r w:rsidR="000D05DE" w:rsidRPr="00665BF1">
        <w:rPr>
          <w:rFonts w:ascii="Calibri Light" w:hAnsi="Calibri Light" w:cs="Calibri Light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12. MONITORAMENTO E CONTROLE DE RESULTADOS </w:t>
      </w:r>
    </w:p>
    <w:p w14:paraId="00000067" w14:textId="57AD215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665BF1">
        <w:rPr>
          <w:rFonts w:ascii="Calibri Light" w:hAnsi="Calibri Light" w:cs="Calibri Light"/>
        </w:rPr>
        <w:t xml:space="preserve">12.1 </w:t>
      </w:r>
      <w:r w:rsidR="00ED5F0E" w:rsidRPr="00665BF1">
        <w:rPr>
          <w:rFonts w:ascii="Calibri Light" w:hAnsi="Calibri Light" w:cs="Calibri Light"/>
        </w:rPr>
        <w:t xml:space="preserve">O monitoramento e controle de resultados </w:t>
      </w:r>
      <w:r w:rsidR="002F7AEA" w:rsidRPr="00665BF1">
        <w:rPr>
          <w:rFonts w:ascii="Calibri Light" w:hAnsi="Calibri Light" w:cs="Calibri Light"/>
        </w:rPr>
        <w:t>serão realizados</w:t>
      </w:r>
      <w:r w:rsidR="00ED5F0E" w:rsidRPr="00665BF1">
        <w:rPr>
          <w:rFonts w:ascii="Calibri Light" w:hAnsi="Calibri Light" w:cs="Calibri Light"/>
        </w:rPr>
        <w:t xml:space="preserve"> pela Comissão de Coordenação, Acompanhamento, Avaliação e Fiscalização da Lei Paulo Gustavo no Município de </w:t>
      </w:r>
      <w:proofErr w:type="spellStart"/>
      <w:r w:rsidR="009A7956" w:rsidRPr="00665BF1">
        <w:rPr>
          <w:rFonts w:ascii="Calibri Light" w:hAnsi="Calibri Light" w:cs="Calibri Light"/>
        </w:rPr>
        <w:t>Lamim</w:t>
      </w:r>
      <w:proofErr w:type="spellEnd"/>
      <w:r w:rsidR="00ED5F0E" w:rsidRPr="00665BF1">
        <w:rPr>
          <w:rFonts w:ascii="Calibri Light" w:hAnsi="Calibri Light" w:cs="Calibri Light"/>
          <w:color w:val="FF0000"/>
        </w:rPr>
        <w:t xml:space="preserve"> </w:t>
      </w:r>
      <w:r w:rsidR="00ED5F0E" w:rsidRPr="00665BF1">
        <w:rPr>
          <w:rFonts w:ascii="Calibri Light" w:hAnsi="Calibri Light" w:cs="Calibri Light"/>
        </w:rPr>
        <w:t>por envio de relatórios</w:t>
      </w:r>
      <w:r w:rsidRPr="00665BF1">
        <w:rPr>
          <w:rFonts w:ascii="Calibri Light" w:hAnsi="Calibri Light" w:cs="Calibri Light"/>
        </w:rPr>
        <w:t>.</w:t>
      </w:r>
    </w:p>
    <w:p w14:paraId="00000068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13. VIGÊNCIA </w:t>
      </w:r>
    </w:p>
    <w:p w14:paraId="00000069" w14:textId="72A3F4E2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color w:val="FF0000"/>
        </w:rPr>
      </w:pPr>
      <w:r w:rsidRPr="00665BF1">
        <w:rPr>
          <w:rFonts w:ascii="Calibri Light" w:hAnsi="Calibri Light" w:cs="Calibri Light"/>
        </w:rPr>
        <w:t xml:space="preserve">13.1 A vigência deste instrumento terá início na data de assinatura </w:t>
      </w:r>
      <w:r w:rsidR="000D05DE" w:rsidRPr="00665BF1">
        <w:rPr>
          <w:rFonts w:ascii="Calibri Light" w:hAnsi="Calibri Light" w:cs="Calibri Light"/>
        </w:rPr>
        <w:t>das partes</w:t>
      </w:r>
      <w:r w:rsidRPr="00665BF1">
        <w:rPr>
          <w:rFonts w:ascii="Calibri Light" w:hAnsi="Calibri Light" w:cs="Calibri Light"/>
        </w:rPr>
        <w:t xml:space="preserve">, com duração de </w:t>
      </w:r>
      <w:proofErr w:type="gramStart"/>
      <w:r w:rsidR="005B490A" w:rsidRPr="00665BF1">
        <w:rPr>
          <w:rFonts w:ascii="Calibri Light" w:hAnsi="Calibri Light" w:cs="Calibri Light"/>
        </w:rPr>
        <w:t>6</w:t>
      </w:r>
      <w:proofErr w:type="gramEnd"/>
      <w:r w:rsidR="005B490A" w:rsidRPr="00665BF1">
        <w:rPr>
          <w:rFonts w:ascii="Calibri Light" w:hAnsi="Calibri Light" w:cs="Calibri Light"/>
        </w:rPr>
        <w:t xml:space="preserve"> (seis) meses</w:t>
      </w:r>
      <w:r w:rsidRPr="00665BF1">
        <w:rPr>
          <w:rFonts w:ascii="Calibri Light" w:hAnsi="Calibri Light" w:cs="Calibri Light"/>
        </w:rPr>
        <w:t xml:space="preserve"> podendo ser prorrogado por </w:t>
      </w:r>
      <w:r w:rsidR="005B490A" w:rsidRPr="00665BF1">
        <w:rPr>
          <w:rFonts w:ascii="Calibri Light" w:hAnsi="Calibri Light" w:cs="Calibri Light"/>
        </w:rPr>
        <w:t>mais 6 (seis) meses</w:t>
      </w:r>
    </w:p>
    <w:p w14:paraId="0000006A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lastRenderedPageBreak/>
        <w:t xml:space="preserve">14. PUBLICAÇÃO </w:t>
      </w:r>
    </w:p>
    <w:p w14:paraId="0000006B" w14:textId="11E289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>14.1 O Extrato do Termo de Exec</w:t>
      </w:r>
      <w:r w:rsidR="00293E75">
        <w:rPr>
          <w:rFonts w:ascii="Calibri Light" w:hAnsi="Calibri Light" w:cs="Calibri Light"/>
        </w:rPr>
        <w:t>ução Cultural será publicado na Secretaria de Cultura, Esporte, Lazer e Turismo.</w:t>
      </w:r>
    </w:p>
    <w:p w14:paraId="0000006C" w14:textId="77777777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  <w:b/>
          <w:bCs/>
        </w:rPr>
      </w:pPr>
      <w:r w:rsidRPr="00665BF1">
        <w:rPr>
          <w:rFonts w:ascii="Calibri Light" w:hAnsi="Calibri Light" w:cs="Calibri Light"/>
          <w:b/>
          <w:bCs/>
        </w:rPr>
        <w:t xml:space="preserve">15. FORO </w:t>
      </w:r>
    </w:p>
    <w:p w14:paraId="0000006D" w14:textId="42D80468" w:rsidR="003F0A79" w:rsidRPr="00665BF1" w:rsidRDefault="00B1033D">
      <w:pPr>
        <w:spacing w:after="100"/>
        <w:ind w:left="100"/>
        <w:jc w:val="both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15.1 </w:t>
      </w:r>
      <w:proofErr w:type="gramStart"/>
      <w:r w:rsidRPr="00665BF1">
        <w:rPr>
          <w:rFonts w:ascii="Calibri Light" w:hAnsi="Calibri Light" w:cs="Calibri Light"/>
        </w:rPr>
        <w:t>Fica</w:t>
      </w:r>
      <w:proofErr w:type="gramEnd"/>
      <w:r w:rsidRPr="00665BF1">
        <w:rPr>
          <w:rFonts w:ascii="Calibri Light" w:hAnsi="Calibri Light" w:cs="Calibri Light"/>
        </w:rPr>
        <w:t xml:space="preserve"> eleito o Foro de </w:t>
      </w:r>
      <w:r w:rsidR="001C103C" w:rsidRPr="00665BF1">
        <w:rPr>
          <w:rFonts w:ascii="Calibri Light" w:hAnsi="Calibri Light" w:cs="Calibri Light"/>
        </w:rPr>
        <w:t>Conselheiro Lafaiete</w:t>
      </w:r>
      <w:r w:rsidRPr="00665BF1">
        <w:rPr>
          <w:rFonts w:ascii="Calibri Light" w:hAnsi="Calibri Light" w:cs="Calibri Light"/>
        </w:rP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54969D81" w14:textId="77777777" w:rsidR="00F5749F" w:rsidRPr="00665BF1" w:rsidRDefault="00F5749F">
      <w:pPr>
        <w:spacing w:after="100"/>
        <w:ind w:left="100"/>
        <w:jc w:val="both"/>
        <w:rPr>
          <w:rFonts w:ascii="Calibri Light" w:hAnsi="Calibri Light" w:cs="Calibri Light"/>
        </w:rPr>
      </w:pPr>
    </w:p>
    <w:p w14:paraId="0000006F" w14:textId="6E7D4AE8" w:rsidR="003F0A79" w:rsidRPr="00665BF1" w:rsidRDefault="00B1033D">
      <w:pPr>
        <w:spacing w:after="100"/>
        <w:ind w:left="100"/>
        <w:jc w:val="center"/>
        <w:rPr>
          <w:rFonts w:ascii="Calibri Light" w:hAnsi="Calibri Light" w:cs="Calibri Light"/>
        </w:rPr>
      </w:pPr>
      <w:proofErr w:type="spellStart"/>
      <w:r w:rsidRPr="00665BF1">
        <w:rPr>
          <w:rFonts w:ascii="Calibri Light" w:hAnsi="Calibri Light" w:cs="Calibri Light"/>
        </w:rPr>
        <w:t>L</w:t>
      </w:r>
      <w:r w:rsidR="00813822" w:rsidRPr="00665BF1">
        <w:rPr>
          <w:rFonts w:ascii="Calibri Light" w:hAnsi="Calibri Light" w:cs="Calibri Light"/>
        </w:rPr>
        <w:t>amim</w:t>
      </w:r>
      <w:proofErr w:type="spellEnd"/>
      <w:r w:rsidRPr="00665BF1">
        <w:rPr>
          <w:rFonts w:ascii="Calibri Light" w:hAnsi="Calibri Light" w:cs="Calibri Light"/>
        </w:rPr>
        <w:t xml:space="preserve">, </w:t>
      </w:r>
      <w:r w:rsidR="00AA0438">
        <w:rPr>
          <w:rFonts w:ascii="Calibri Light" w:hAnsi="Calibri Light" w:cs="Calibri Light"/>
        </w:rPr>
        <w:t>28</w:t>
      </w:r>
      <w:r w:rsidR="009B2634" w:rsidRPr="00665BF1">
        <w:rPr>
          <w:rFonts w:ascii="Calibri Light" w:hAnsi="Calibri Light" w:cs="Calibri Light"/>
        </w:rPr>
        <w:t xml:space="preserve"> de </w:t>
      </w:r>
      <w:r w:rsidR="00AA0438">
        <w:rPr>
          <w:rFonts w:ascii="Calibri Light" w:hAnsi="Calibri Light" w:cs="Calibri Light"/>
        </w:rPr>
        <w:t>novembro</w:t>
      </w:r>
      <w:r w:rsidR="00813822" w:rsidRPr="00665BF1">
        <w:rPr>
          <w:rFonts w:ascii="Calibri Light" w:hAnsi="Calibri Light" w:cs="Calibri Light"/>
        </w:rPr>
        <w:t xml:space="preserve"> de </w:t>
      </w:r>
      <w:proofErr w:type="gramStart"/>
      <w:r w:rsidR="00813822" w:rsidRPr="00665BF1">
        <w:rPr>
          <w:rFonts w:ascii="Calibri Light" w:hAnsi="Calibri Light" w:cs="Calibri Light"/>
        </w:rPr>
        <w:t>2023</w:t>
      </w:r>
      <w:proofErr w:type="gramEnd"/>
    </w:p>
    <w:p w14:paraId="2893EC05" w14:textId="77777777" w:rsidR="00F5749F" w:rsidRDefault="00F5749F">
      <w:pPr>
        <w:spacing w:after="100"/>
        <w:jc w:val="center"/>
        <w:rPr>
          <w:rFonts w:ascii="Calibri Light" w:hAnsi="Calibri Light" w:cs="Calibri Light"/>
        </w:rPr>
      </w:pPr>
    </w:p>
    <w:p w14:paraId="00000070" w14:textId="77777777" w:rsidR="003F0A79" w:rsidRDefault="00B1033D">
      <w:pPr>
        <w:spacing w:after="100"/>
        <w:jc w:val="center"/>
        <w:rPr>
          <w:rFonts w:ascii="Calibri Light" w:hAnsi="Calibri Light" w:cs="Calibri Light"/>
        </w:rPr>
      </w:pPr>
      <w:r w:rsidRPr="00665BF1">
        <w:rPr>
          <w:rFonts w:ascii="Calibri Light" w:hAnsi="Calibri Light" w:cs="Calibri Light"/>
        </w:rPr>
        <w:t xml:space="preserve"> </w:t>
      </w:r>
    </w:p>
    <w:p w14:paraId="07C2CF78" w14:textId="77777777" w:rsidR="00915AD3" w:rsidRPr="00665BF1" w:rsidRDefault="00915AD3">
      <w:pPr>
        <w:spacing w:after="100"/>
        <w:jc w:val="center"/>
        <w:rPr>
          <w:rFonts w:ascii="Calibri Light" w:hAnsi="Calibri Light" w:cs="Calibri Light"/>
        </w:rPr>
      </w:pPr>
    </w:p>
    <w:p w14:paraId="358F6340" w14:textId="77777777" w:rsidR="00915AD3" w:rsidRDefault="00915AD3">
      <w:pPr>
        <w:spacing w:after="100"/>
        <w:jc w:val="center"/>
        <w:rPr>
          <w:rFonts w:ascii="Calibri Light" w:hAnsi="Calibri Light" w:cs="Calibri Light"/>
        </w:rPr>
      </w:pPr>
      <w:proofErr w:type="spellStart"/>
      <w:r w:rsidRPr="00665BF1">
        <w:rPr>
          <w:rFonts w:ascii="Calibri Light" w:hAnsi="Calibri Light" w:cs="Calibri Light"/>
        </w:rPr>
        <w:t>Mirene</w:t>
      </w:r>
      <w:proofErr w:type="spellEnd"/>
      <w:r w:rsidRPr="00665BF1">
        <w:rPr>
          <w:rFonts w:ascii="Calibri Light" w:hAnsi="Calibri Light" w:cs="Calibri Light"/>
        </w:rPr>
        <w:t xml:space="preserve"> das Graças Silva</w:t>
      </w:r>
      <w:r>
        <w:rPr>
          <w:rFonts w:ascii="Calibri Light" w:hAnsi="Calibri Light" w:cs="Calibri Light"/>
        </w:rPr>
        <w:t xml:space="preserve"> </w:t>
      </w:r>
    </w:p>
    <w:p w14:paraId="00000072" w14:textId="58DF508F" w:rsidR="003F0A79" w:rsidRPr="00665BF1" w:rsidRDefault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Prefeita</w:t>
      </w:r>
      <w:r w:rsidR="008548BE" w:rsidRPr="00665BF1">
        <w:rPr>
          <w:rFonts w:ascii="Calibri Light" w:hAnsi="Calibri Light" w:cs="Calibri Light"/>
        </w:rPr>
        <w:t xml:space="preserve"> Municipal de </w:t>
      </w:r>
      <w:proofErr w:type="spellStart"/>
      <w:r w:rsidR="008548BE" w:rsidRPr="00665BF1">
        <w:rPr>
          <w:rFonts w:ascii="Calibri Light" w:hAnsi="Calibri Light" w:cs="Calibri Light"/>
        </w:rPr>
        <w:t>Lamim</w:t>
      </w:r>
      <w:proofErr w:type="spellEnd"/>
    </w:p>
    <w:p w14:paraId="00000073" w14:textId="77777777" w:rsidR="003F0A79" w:rsidRDefault="003F0A79">
      <w:pPr>
        <w:spacing w:after="100"/>
        <w:jc w:val="center"/>
        <w:rPr>
          <w:rFonts w:ascii="Calibri Light" w:hAnsi="Calibri Light" w:cs="Calibri Light"/>
        </w:rPr>
      </w:pPr>
    </w:p>
    <w:p w14:paraId="2F4511A6" w14:textId="77777777" w:rsidR="00915AD3" w:rsidRDefault="00915AD3">
      <w:pPr>
        <w:spacing w:after="100"/>
        <w:jc w:val="center"/>
        <w:rPr>
          <w:rFonts w:ascii="Calibri Light" w:hAnsi="Calibri Light" w:cs="Calibri Light"/>
        </w:rPr>
      </w:pPr>
    </w:p>
    <w:p w14:paraId="35E30F85" w14:textId="75543BE7" w:rsidR="006A601D" w:rsidRDefault="00DF5C7F" w:rsidP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Jose Geraldo Ribeiro</w:t>
      </w:r>
    </w:p>
    <w:p w14:paraId="535A5894" w14:textId="62D743D8" w:rsidR="00915AD3" w:rsidRPr="00665BF1" w:rsidRDefault="00915AD3" w:rsidP="00915AD3">
      <w:pPr>
        <w:spacing w:after="1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Agente Cultural</w:t>
      </w:r>
    </w:p>
    <w:p w14:paraId="00000075" w14:textId="122CE755" w:rsidR="003F0A79" w:rsidRPr="00CF2BDE" w:rsidRDefault="003F0A79">
      <w:pPr>
        <w:spacing w:after="100"/>
        <w:jc w:val="center"/>
        <w:rPr>
          <w:rFonts w:ascii="Calibri Light" w:hAnsi="Calibri Light" w:cs="Calibri Light"/>
          <w:sz w:val="24"/>
          <w:szCs w:val="24"/>
        </w:rPr>
      </w:pPr>
    </w:p>
    <w:sectPr w:rsidR="003F0A79" w:rsidRPr="00CF2BDE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C26CD" w14:textId="77777777" w:rsidR="00B410B0" w:rsidRDefault="00B410B0" w:rsidP="0084510C">
      <w:pPr>
        <w:spacing w:line="240" w:lineRule="auto"/>
      </w:pPr>
      <w:r>
        <w:separator/>
      </w:r>
    </w:p>
  </w:endnote>
  <w:endnote w:type="continuationSeparator" w:id="0">
    <w:p w14:paraId="49E3CAAB" w14:textId="77777777" w:rsidR="00B410B0" w:rsidRDefault="00B410B0" w:rsidP="0084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59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CBBB79" w14:textId="5EB8A2FE" w:rsidR="0084510C" w:rsidRDefault="008451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2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2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A2059" w14:textId="77777777" w:rsidR="0084510C" w:rsidRDefault="00845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B38E" w14:textId="77777777" w:rsidR="00B410B0" w:rsidRDefault="00B410B0" w:rsidP="0084510C">
      <w:pPr>
        <w:spacing w:line="240" w:lineRule="auto"/>
      </w:pPr>
      <w:r>
        <w:separator/>
      </w:r>
    </w:p>
  </w:footnote>
  <w:footnote w:type="continuationSeparator" w:id="0">
    <w:p w14:paraId="7D1A0972" w14:textId="77777777" w:rsidR="00B410B0" w:rsidRDefault="00B410B0" w:rsidP="00845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D05DE"/>
    <w:rsid w:val="000E40BF"/>
    <w:rsid w:val="000E7D3C"/>
    <w:rsid w:val="001C103C"/>
    <w:rsid w:val="00204611"/>
    <w:rsid w:val="00216B9F"/>
    <w:rsid w:val="0022409C"/>
    <w:rsid w:val="00293E75"/>
    <w:rsid w:val="002B1B33"/>
    <w:rsid w:val="002C053E"/>
    <w:rsid w:val="002F7AEA"/>
    <w:rsid w:val="00382937"/>
    <w:rsid w:val="003F0A79"/>
    <w:rsid w:val="00402F43"/>
    <w:rsid w:val="0046525E"/>
    <w:rsid w:val="004C6E8B"/>
    <w:rsid w:val="004E6E32"/>
    <w:rsid w:val="005B490A"/>
    <w:rsid w:val="005E22E7"/>
    <w:rsid w:val="0062086E"/>
    <w:rsid w:val="006248E3"/>
    <w:rsid w:val="0063785C"/>
    <w:rsid w:val="006602C3"/>
    <w:rsid w:val="00665BF1"/>
    <w:rsid w:val="00672B6C"/>
    <w:rsid w:val="006A601D"/>
    <w:rsid w:val="00705CA6"/>
    <w:rsid w:val="0072323B"/>
    <w:rsid w:val="00734403"/>
    <w:rsid w:val="00813822"/>
    <w:rsid w:val="0084510C"/>
    <w:rsid w:val="008548BE"/>
    <w:rsid w:val="008C142F"/>
    <w:rsid w:val="009002B6"/>
    <w:rsid w:val="00915AD3"/>
    <w:rsid w:val="009347C0"/>
    <w:rsid w:val="00946DF1"/>
    <w:rsid w:val="00976BBA"/>
    <w:rsid w:val="009A69E3"/>
    <w:rsid w:val="009A7956"/>
    <w:rsid w:val="009B2634"/>
    <w:rsid w:val="00A10607"/>
    <w:rsid w:val="00A8755E"/>
    <w:rsid w:val="00AA0438"/>
    <w:rsid w:val="00B1033D"/>
    <w:rsid w:val="00B40D97"/>
    <w:rsid w:val="00B410B0"/>
    <w:rsid w:val="00C03EDC"/>
    <w:rsid w:val="00CE5C9B"/>
    <w:rsid w:val="00CF2BDE"/>
    <w:rsid w:val="00D01614"/>
    <w:rsid w:val="00D159BC"/>
    <w:rsid w:val="00D4053C"/>
    <w:rsid w:val="00D41064"/>
    <w:rsid w:val="00DF5C7F"/>
    <w:rsid w:val="00ED5F0E"/>
    <w:rsid w:val="00F35271"/>
    <w:rsid w:val="00F5749F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  <w:style w:type="paragraph" w:styleId="Textodebalo">
    <w:name w:val="Balloon Text"/>
    <w:basedOn w:val="Normal"/>
    <w:link w:val="TextodebaloChar"/>
    <w:uiPriority w:val="99"/>
    <w:semiHidden/>
    <w:unhideWhenUsed/>
    <w:rsid w:val="00F35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0C"/>
  </w:style>
  <w:style w:type="paragraph" w:styleId="Rodap">
    <w:name w:val="footer"/>
    <w:basedOn w:val="Normal"/>
    <w:link w:val="RodapChar"/>
    <w:uiPriority w:val="99"/>
    <w:unhideWhenUsed/>
    <w:rsid w:val="008451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0C"/>
  </w:style>
  <w:style w:type="paragraph" w:styleId="Textodebalo">
    <w:name w:val="Balloon Text"/>
    <w:basedOn w:val="Normal"/>
    <w:link w:val="TextodebaloChar"/>
    <w:uiPriority w:val="99"/>
    <w:semiHidden/>
    <w:unhideWhenUsed/>
    <w:rsid w:val="00F35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1709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41</cp:revision>
  <cp:lastPrinted>2023-12-20T16:38:00Z</cp:lastPrinted>
  <dcterms:created xsi:type="dcterms:W3CDTF">2023-06-29T14:50:00Z</dcterms:created>
  <dcterms:modified xsi:type="dcterms:W3CDTF">2023-12-20T16:38:00Z</dcterms:modified>
</cp:coreProperties>
</file>