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F28" w:rsidRDefault="00DA1F28" w:rsidP="00DA1F28">
      <w:pPr>
        <w:spacing w:before="100" w:beforeAutospacing="1" w:after="100" w:afterAutospacing="1" w:line="240" w:lineRule="atLeast"/>
        <w:contextualSpacing/>
        <w:rPr>
          <w:rFonts w:ascii="Palatino Linotype" w:hAnsi="Palatino Linotype"/>
        </w:rPr>
      </w:pPr>
    </w:p>
    <w:p w:rsidR="00DA1F28" w:rsidRDefault="00E72391" w:rsidP="00DA1F28">
      <w:pPr>
        <w:pStyle w:val="Default"/>
        <w:spacing w:before="100" w:beforeAutospacing="1" w:after="100" w:afterAutospacing="1" w:line="240" w:lineRule="atLeast"/>
        <w:ind w:left="3402"/>
        <w:contextualSpacing/>
        <w:jc w:val="both"/>
        <w:rPr>
          <w:rFonts w:ascii="Palatino Linotype" w:hAnsi="Palatino Linotype" w:cs="Times New Roman"/>
          <w:b/>
          <w:smallCaps/>
          <w:sz w:val="22"/>
          <w:szCs w:val="22"/>
        </w:rPr>
      </w:pPr>
      <w:r>
        <w:rPr>
          <w:rFonts w:ascii="Palatino Linotype" w:hAnsi="Palatino Linotype" w:cs="Times New Roman"/>
          <w:b/>
          <w:smallCaps/>
          <w:sz w:val="22"/>
          <w:szCs w:val="22"/>
        </w:rPr>
        <w:t xml:space="preserve">lei municipal nº. </w:t>
      </w:r>
      <w:proofErr w:type="gramStart"/>
      <w:r>
        <w:rPr>
          <w:rFonts w:ascii="Palatino Linotype" w:hAnsi="Palatino Linotype" w:cs="Times New Roman"/>
          <w:b/>
          <w:smallCaps/>
          <w:sz w:val="22"/>
          <w:szCs w:val="22"/>
        </w:rPr>
        <w:t xml:space="preserve">05, </w:t>
      </w:r>
      <w:r>
        <w:rPr>
          <w:rFonts w:ascii="Palatino Linotype" w:hAnsi="Palatino Linotype" w:cs="Times New Roman"/>
          <w:b/>
          <w:sz w:val="22"/>
          <w:szCs w:val="22"/>
        </w:rPr>
        <w:t xml:space="preserve"> de</w:t>
      </w:r>
      <w:proofErr w:type="gramEnd"/>
      <w:r>
        <w:rPr>
          <w:rFonts w:ascii="Palatino Linotype" w:hAnsi="Palatino Linotype" w:cs="Times New Roman"/>
          <w:b/>
          <w:sz w:val="22"/>
          <w:szCs w:val="22"/>
        </w:rPr>
        <w:t xml:space="preserve"> 15 de março de </w:t>
      </w:r>
      <w:r w:rsidR="00DA1F28">
        <w:rPr>
          <w:rFonts w:ascii="Palatino Linotype" w:hAnsi="Palatino Linotype" w:cs="Times New Roman"/>
          <w:b/>
          <w:smallCaps/>
          <w:sz w:val="22"/>
          <w:szCs w:val="22"/>
        </w:rPr>
        <w:t>2021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left="3402"/>
        <w:contextualSpacing/>
        <w:jc w:val="both"/>
        <w:rPr>
          <w:rFonts w:ascii="Palatino Linotype" w:hAnsi="Palatino Linotype" w:cs="Times New Roman"/>
          <w:smallCaps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left="3402"/>
        <w:contextualSpacing/>
        <w:jc w:val="both"/>
        <w:rPr>
          <w:rFonts w:ascii="Palatino Linotype" w:hAnsi="Palatino Linotype" w:cs="Times New Roman"/>
          <w:smallCaps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left="4536"/>
        <w:contextualSpacing/>
        <w:jc w:val="both"/>
        <w:rPr>
          <w:rFonts w:ascii="Palatino Linotype" w:hAnsi="Palatino Linotype"/>
          <w:smallCaps/>
          <w:sz w:val="22"/>
          <w:szCs w:val="22"/>
        </w:rPr>
      </w:pPr>
      <w:r>
        <w:rPr>
          <w:rFonts w:ascii="Palatino Linotype" w:hAnsi="Palatino Linotype" w:cs="Times New Roman"/>
          <w:smallCaps/>
          <w:sz w:val="22"/>
          <w:szCs w:val="22"/>
        </w:rPr>
        <w:t>cria a coordenadoria municipal de proteção e defesa civil (</w:t>
      </w:r>
      <w:proofErr w:type="spellStart"/>
      <w:r>
        <w:rPr>
          <w:rFonts w:ascii="Palatino Linotype" w:hAnsi="Palatino Linotype" w:cs="Times New Roman"/>
          <w:smallCaps/>
          <w:sz w:val="22"/>
          <w:szCs w:val="22"/>
        </w:rPr>
        <w:t>compdec</w:t>
      </w:r>
      <w:proofErr w:type="spellEnd"/>
      <w:r>
        <w:rPr>
          <w:rFonts w:ascii="Palatino Linotype" w:hAnsi="Palatino Linotype" w:cs="Times New Roman"/>
          <w:smallCaps/>
          <w:sz w:val="22"/>
          <w:szCs w:val="22"/>
        </w:rPr>
        <w:t xml:space="preserve">) do município de lamim-mg, e dá outras providências. 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mallCaps/>
          <w:sz w:val="22"/>
          <w:szCs w:val="22"/>
        </w:rPr>
      </w:pPr>
      <w:r>
        <w:rPr>
          <w:rFonts w:ascii="Palatino Linotype" w:hAnsi="Palatino Linotype" w:cs="Times New Roman"/>
          <w:smallCaps/>
          <w:sz w:val="22"/>
          <w:szCs w:val="22"/>
        </w:rPr>
        <w:t>o prefeito municipal de lamim-mg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color w:val="auto"/>
          <w:sz w:val="22"/>
          <w:szCs w:val="22"/>
        </w:rPr>
        <w:t>Faço saber que o Povo do Município de Lamim-MG, por seus representantes legais aprovou, e eu, Prefeito Municipal, em seu nome, sanciono e promulgo</w:t>
      </w:r>
      <w:r>
        <w:rPr>
          <w:rFonts w:ascii="Palatino Linotype" w:hAnsi="Palatino Linotype" w:cs="Times New Roman"/>
          <w:sz w:val="22"/>
          <w:szCs w:val="22"/>
        </w:rPr>
        <w:t xml:space="preserve"> a seguinte lei: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/>
          <w:sz w:val="22"/>
          <w:szCs w:val="22"/>
        </w:rPr>
      </w:pPr>
    </w:p>
    <w:p w:rsidR="00DA1F28" w:rsidRDefault="00DA1F28" w:rsidP="00DA1F28">
      <w:pPr>
        <w:pStyle w:val="Default"/>
        <w:numPr>
          <w:ilvl w:val="0"/>
          <w:numId w:val="4"/>
        </w:numPr>
        <w:spacing w:before="100" w:beforeAutospacing="1" w:after="100" w:afterAutospacing="1" w:line="240" w:lineRule="atLeast"/>
        <w:ind w:left="0" w:firstLine="1134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Art. 1º - Fica criada a Coordenadoria Municipal de Proteção e Defesa Civil - COMPDEC do Município de Lamim -MG, diretamente subordinada ao Prefeito ou ao seu eventual substituto, com a finalidade de coordenar, em nível municipal, todas as ações de Proteção e Defesa Civil, nos períodos de normalidade e anormalidade. 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left="1134"/>
        <w:contextualSpacing/>
        <w:jc w:val="both"/>
        <w:rPr>
          <w:rFonts w:ascii="Palatino Linotype" w:hAnsi="Palatino Linotype"/>
          <w:sz w:val="22"/>
          <w:szCs w:val="22"/>
        </w:rPr>
      </w:pPr>
    </w:p>
    <w:p w:rsidR="00DA1F28" w:rsidRDefault="00DA1F28" w:rsidP="00DA1F28">
      <w:pPr>
        <w:pStyle w:val="Default"/>
        <w:numPr>
          <w:ilvl w:val="0"/>
          <w:numId w:val="4"/>
        </w:numPr>
        <w:spacing w:before="100" w:beforeAutospacing="1" w:after="100" w:afterAutospacing="1" w:line="240" w:lineRule="atLeast"/>
        <w:ind w:left="0"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Para as finalidades desta Lei denomina-se: </w:t>
      </w:r>
    </w:p>
    <w:p w:rsidR="00DA1F28" w:rsidRDefault="00DA1F28" w:rsidP="00DA1F28">
      <w:pPr>
        <w:pStyle w:val="PargrafodaLista"/>
        <w:numPr>
          <w:ilvl w:val="0"/>
          <w:numId w:val="5"/>
        </w:numPr>
        <w:suppressAutoHyphens/>
        <w:autoSpaceDE w:val="0"/>
        <w:autoSpaceDN w:val="0"/>
        <w:spacing w:before="100" w:beforeAutospacing="1" w:after="100" w:afterAutospacing="1" w:line="240" w:lineRule="atLeast"/>
        <w:ind w:left="0" w:firstLine="993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/>
          <w:b/>
          <w:bCs/>
        </w:rPr>
        <w:t>Defesa Civil</w:t>
      </w:r>
      <w:r>
        <w:rPr>
          <w:rFonts w:ascii="Palatino Linotype" w:hAnsi="Palatino Linotype"/>
        </w:rPr>
        <w:t>: Conjunto de ações preventivas, de socorro, assistenciais e recuperativas destinadas a evitar desastres e minimizar seus impactos para a população e restabelecer a normalidade social.</w:t>
      </w:r>
    </w:p>
    <w:p w:rsidR="00DA1F28" w:rsidRDefault="00DA1F28" w:rsidP="00DA1F28">
      <w:pPr>
        <w:pStyle w:val="PargrafodaLista"/>
        <w:numPr>
          <w:ilvl w:val="0"/>
          <w:numId w:val="5"/>
        </w:numPr>
        <w:suppressAutoHyphens/>
        <w:autoSpaceDE w:val="0"/>
        <w:autoSpaceDN w:val="0"/>
        <w:spacing w:before="100" w:beforeAutospacing="1" w:after="100" w:afterAutospacing="1" w:line="240" w:lineRule="atLeast"/>
        <w:ind w:left="0" w:firstLine="993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  <w:bCs/>
        </w:rPr>
        <w:t>Desastre</w:t>
      </w:r>
      <w:r>
        <w:rPr>
          <w:rFonts w:ascii="Palatino Linotype" w:hAnsi="Palatino Linotype"/>
        </w:rPr>
        <w:t xml:space="preserve">: o resultado de eventos adversos, naturais ou provocados pelo homem, sobre um ecossistema vulnerável, causando danos humanos, materiais ou ambientais e consequentes prejuízos econômicos e sociais; </w:t>
      </w:r>
    </w:p>
    <w:p w:rsidR="00DA1F28" w:rsidRDefault="00DA1F28" w:rsidP="00DA1F28">
      <w:pPr>
        <w:pStyle w:val="PargrafodaLista"/>
        <w:numPr>
          <w:ilvl w:val="0"/>
          <w:numId w:val="5"/>
        </w:numPr>
        <w:suppressAutoHyphens/>
        <w:autoSpaceDE w:val="0"/>
        <w:autoSpaceDN w:val="0"/>
        <w:spacing w:before="100" w:beforeAutospacing="1" w:after="100" w:afterAutospacing="1" w:line="240" w:lineRule="atLeast"/>
        <w:ind w:left="0" w:firstLine="993"/>
        <w:jc w:val="both"/>
        <w:rPr>
          <w:rFonts w:ascii="Palatino Linotype" w:hAnsi="Palatino Linotype"/>
        </w:rPr>
      </w:pPr>
      <w:r>
        <w:rPr>
          <w:rFonts w:ascii="Palatino Linotype" w:hAnsi="Palatino Linotype"/>
          <w:bCs/>
        </w:rPr>
        <w:t>Situação de Emergência</w:t>
      </w:r>
      <w:r>
        <w:rPr>
          <w:rFonts w:ascii="Palatino Linotype" w:hAnsi="Palatino Linotype"/>
        </w:rPr>
        <w:t>: Situação anormal, provocada por desastres, causando danos e prejuízos que impliquem o comprometimento parcial da capacidade de resposta do poder público do ente atingido.</w:t>
      </w:r>
    </w:p>
    <w:p w:rsidR="00DA1F28" w:rsidRDefault="00DA1F28" w:rsidP="00DA1F28">
      <w:pPr>
        <w:pStyle w:val="PargrafodaLista"/>
        <w:numPr>
          <w:ilvl w:val="0"/>
          <w:numId w:val="5"/>
        </w:numPr>
        <w:suppressAutoHyphens/>
        <w:autoSpaceDE w:val="0"/>
        <w:autoSpaceDN w:val="0"/>
        <w:spacing w:before="100" w:beforeAutospacing="1" w:after="100" w:afterAutospacing="1" w:line="240" w:lineRule="atLeast"/>
        <w:ind w:left="0" w:firstLine="993"/>
        <w:jc w:val="both"/>
        <w:rPr>
          <w:rFonts w:ascii="Palatino Linotype" w:hAnsi="Palatino Linotype"/>
        </w:rPr>
      </w:pPr>
      <w:r>
        <w:rPr>
          <w:rFonts w:ascii="Palatino Linotype" w:hAnsi="Palatino Linotype"/>
          <w:bCs/>
        </w:rPr>
        <w:t>Estado de Calamidade Pública</w:t>
      </w:r>
      <w:r>
        <w:rPr>
          <w:rFonts w:ascii="Palatino Linotype" w:hAnsi="Palatino Linotype"/>
        </w:rPr>
        <w:t>: Situação anormal, provocada por desastres, causando danos e prejuízos que impliquem o comprometimento substancial da capacidade de resposta do poder público do ente atingido.</w:t>
      </w:r>
    </w:p>
    <w:p w:rsidR="00DA1F28" w:rsidRDefault="00DA1F28" w:rsidP="00DA1F28">
      <w:pPr>
        <w:pStyle w:val="Default"/>
        <w:numPr>
          <w:ilvl w:val="0"/>
          <w:numId w:val="4"/>
        </w:numPr>
        <w:spacing w:before="100" w:beforeAutospacing="1" w:after="100" w:afterAutospacing="1" w:line="240" w:lineRule="atLeast"/>
        <w:ind w:left="0"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A COMPDEC manterá com os demais órgãos congêneres municipais, estaduais e federais, estreito intercâmbio com o objetivo de receber e fornecer subsídios técnicos para esclarecimentos relativos à Proteção e Defesa Civil.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left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numPr>
          <w:ilvl w:val="0"/>
          <w:numId w:val="4"/>
        </w:numPr>
        <w:spacing w:before="100" w:beforeAutospacing="1" w:after="100" w:afterAutospacing="1" w:line="240" w:lineRule="atLeast"/>
        <w:ind w:left="0"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A Coordenadoria Municipal de Proteção e Defesa Civil - COMPDEC constitui órgão integrante do Sistema Nacional de Proteção e Defesa Civil - SINPDEC. </w:t>
      </w:r>
    </w:p>
    <w:p w:rsidR="00DA1F28" w:rsidRDefault="00DA1F28" w:rsidP="00DA1F28">
      <w:pPr>
        <w:pStyle w:val="Default"/>
        <w:numPr>
          <w:ilvl w:val="0"/>
          <w:numId w:val="4"/>
        </w:numPr>
        <w:spacing w:before="100" w:beforeAutospacing="1" w:after="100" w:afterAutospacing="1" w:line="240" w:lineRule="atLeast"/>
        <w:ind w:left="0"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A COMPDEC compor-se-á de: 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I. Coordenador;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II. Conselho Municipal;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lastRenderedPageBreak/>
        <w:t>III. Secretaria;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IV. Setor Técnico;</w:t>
      </w:r>
    </w:p>
    <w:p w:rsidR="00DA1F28" w:rsidRDefault="00DA1F28" w:rsidP="00DA1F28">
      <w:pPr>
        <w:pStyle w:val="Default"/>
        <w:numPr>
          <w:ilvl w:val="0"/>
          <w:numId w:val="5"/>
        </w:numPr>
        <w:spacing w:before="100" w:beforeAutospacing="1" w:after="100" w:afterAutospacing="1" w:line="240" w:lineRule="atLeast"/>
        <w:ind w:left="1134" w:firstLine="0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Setor Operativo. 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numPr>
          <w:ilvl w:val="0"/>
          <w:numId w:val="4"/>
        </w:numPr>
        <w:spacing w:before="100" w:beforeAutospacing="1" w:after="100" w:afterAutospacing="1" w:line="240" w:lineRule="atLeast"/>
        <w:ind w:left="0"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O Coordenador da COMPDEC será indicado pelo Chefe do Executivo Municipal e compete ao mesmo organizar as atividades de Proteção e Defesa Civil no município. 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left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numPr>
          <w:ilvl w:val="0"/>
          <w:numId w:val="4"/>
        </w:numPr>
        <w:spacing w:before="100" w:beforeAutospacing="1" w:after="100" w:afterAutospacing="1" w:line="240" w:lineRule="atLeast"/>
        <w:ind w:left="0"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Poderão constar dos currículos escolares nos estabelecimentos municipais de ensino, noções gerais sobre procedimentos de Proteção e Defesa Civil. 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numPr>
          <w:ilvl w:val="0"/>
          <w:numId w:val="4"/>
        </w:numPr>
        <w:spacing w:before="100" w:beforeAutospacing="1" w:after="100" w:afterAutospacing="1" w:line="240" w:lineRule="atLeast"/>
        <w:ind w:left="0"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O Conselho Municipal será composto pelo Presidente, representantes das secretarias municipais, representantes da sociedade civil</w:t>
      </w:r>
      <w:r w:rsidR="00E72391">
        <w:rPr>
          <w:rFonts w:ascii="Palatino Linotype" w:hAnsi="Palatino Linotype" w:cs="Times New Roman"/>
          <w:sz w:val="22"/>
          <w:szCs w:val="22"/>
        </w:rPr>
        <w:t xml:space="preserve">, representantes da Câmara de Vereadores </w:t>
      </w:r>
      <w:r>
        <w:rPr>
          <w:rFonts w:ascii="Palatino Linotype" w:hAnsi="Palatino Linotype" w:cs="Times New Roman"/>
          <w:sz w:val="22"/>
          <w:szCs w:val="22"/>
        </w:rPr>
        <w:t>e outras entidades interessadas em colaborar (</w:t>
      </w:r>
      <w:proofErr w:type="spellStart"/>
      <w:r>
        <w:rPr>
          <w:rFonts w:ascii="Palatino Linotype" w:hAnsi="Palatino Linotype" w:cs="Times New Roman"/>
          <w:sz w:val="22"/>
          <w:szCs w:val="22"/>
        </w:rPr>
        <w:t>ONG’s</w:t>
      </w:r>
      <w:proofErr w:type="spellEnd"/>
      <w:r>
        <w:rPr>
          <w:rFonts w:ascii="Palatino Linotype" w:hAnsi="Palatino Linotype" w:cs="Times New Roman"/>
          <w:sz w:val="22"/>
          <w:szCs w:val="22"/>
        </w:rPr>
        <w:t xml:space="preserve">, entidades privadas e </w:t>
      </w:r>
      <w:proofErr w:type="spellStart"/>
      <w:r>
        <w:rPr>
          <w:rFonts w:ascii="Palatino Linotype" w:hAnsi="Palatino Linotype" w:cs="Times New Roman"/>
          <w:sz w:val="22"/>
          <w:szCs w:val="22"/>
        </w:rPr>
        <w:t>etc</w:t>
      </w:r>
      <w:proofErr w:type="spellEnd"/>
      <w:r>
        <w:rPr>
          <w:rFonts w:ascii="Palatino Linotype" w:hAnsi="Palatino Linotype" w:cs="Times New Roman"/>
          <w:sz w:val="22"/>
          <w:szCs w:val="22"/>
        </w:rPr>
        <w:t>), cujos segmentos serão fixados através de ato regulamentar.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numPr>
          <w:ilvl w:val="0"/>
          <w:numId w:val="4"/>
        </w:numPr>
        <w:spacing w:before="100" w:beforeAutospacing="1" w:after="100" w:afterAutospacing="1" w:line="240" w:lineRule="atLeast"/>
        <w:ind w:left="0"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Os servidores públicos designados para colaborar nas ações emergenciais exercerão essas atividades sem prejuízos das funções que ocupam, e não farão jus a qualquer espécie de gratificação ou remuneração especial</w:t>
      </w:r>
      <w:r w:rsidR="00E72391">
        <w:rPr>
          <w:rFonts w:ascii="Palatino Linotype" w:hAnsi="Palatino Linotype" w:cs="Times New Roman"/>
          <w:sz w:val="22"/>
          <w:szCs w:val="22"/>
        </w:rPr>
        <w:t>.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left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Parágrafo Único - A colaboração referida neste artigo será considerada prestação de serviço relevante e constará dos assentamentos dos respectivos servidores.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Art.10. </w:t>
      </w:r>
      <w:r w:rsidR="00E72391">
        <w:rPr>
          <w:rFonts w:ascii="Palatino Linotype" w:hAnsi="Palatino Linotype" w:cs="Times New Roman"/>
          <w:sz w:val="22"/>
          <w:szCs w:val="22"/>
        </w:rPr>
        <w:t>Compete ao COMPDEC:</w:t>
      </w:r>
    </w:p>
    <w:p w:rsidR="00E72391" w:rsidRDefault="00E72391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E72391" w:rsidRDefault="00E72391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I – </w:t>
      </w:r>
      <w:proofErr w:type="gramStart"/>
      <w:r>
        <w:rPr>
          <w:rFonts w:ascii="Palatino Linotype" w:hAnsi="Palatino Linotype" w:cs="Times New Roman"/>
          <w:sz w:val="22"/>
          <w:szCs w:val="22"/>
        </w:rPr>
        <w:t>fixar</w:t>
      </w:r>
      <w:proofErr w:type="gramEnd"/>
      <w:r>
        <w:rPr>
          <w:rFonts w:ascii="Palatino Linotype" w:hAnsi="Palatino Linotype" w:cs="Times New Roman"/>
          <w:sz w:val="22"/>
          <w:szCs w:val="22"/>
        </w:rPr>
        <w:t xml:space="preserve"> as diretrizes operacionais do FUNMPDEC;</w:t>
      </w:r>
    </w:p>
    <w:p w:rsidR="00E72391" w:rsidRDefault="00E72391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II- </w:t>
      </w:r>
      <w:proofErr w:type="gramStart"/>
      <w:r>
        <w:rPr>
          <w:rFonts w:ascii="Palatino Linotype" w:hAnsi="Palatino Linotype" w:cs="Times New Roman"/>
          <w:sz w:val="22"/>
          <w:szCs w:val="22"/>
        </w:rPr>
        <w:t>ditar</w:t>
      </w:r>
      <w:proofErr w:type="gramEnd"/>
      <w:r>
        <w:rPr>
          <w:rFonts w:ascii="Palatino Linotype" w:hAnsi="Palatino Linotype" w:cs="Times New Roman"/>
          <w:sz w:val="22"/>
          <w:szCs w:val="22"/>
        </w:rPr>
        <w:t xml:space="preserve"> normas e instruções complementares disciplinadoras da aplicação dos recursos financeiros disponíveis;</w:t>
      </w:r>
    </w:p>
    <w:p w:rsidR="00E72391" w:rsidRDefault="00E72391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III – sugerir o plano de aplicação para o exercício seguinte;</w:t>
      </w:r>
    </w:p>
    <w:p w:rsidR="00E72391" w:rsidRDefault="00E72391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IV – </w:t>
      </w:r>
      <w:proofErr w:type="gramStart"/>
      <w:r>
        <w:rPr>
          <w:rFonts w:ascii="Palatino Linotype" w:hAnsi="Palatino Linotype" w:cs="Times New Roman"/>
          <w:sz w:val="22"/>
          <w:szCs w:val="22"/>
        </w:rPr>
        <w:t>disciplinar</w:t>
      </w:r>
      <w:proofErr w:type="gramEnd"/>
      <w:r>
        <w:rPr>
          <w:rFonts w:ascii="Palatino Linotype" w:hAnsi="Palatino Linotype" w:cs="Times New Roman"/>
          <w:sz w:val="22"/>
          <w:szCs w:val="22"/>
        </w:rPr>
        <w:t xml:space="preserve"> sobre a aplicação dos recursos;</w:t>
      </w:r>
    </w:p>
    <w:p w:rsidR="00E72391" w:rsidRDefault="00E72391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V – </w:t>
      </w:r>
      <w:proofErr w:type="gramStart"/>
      <w:r>
        <w:rPr>
          <w:rFonts w:ascii="Palatino Linotype" w:hAnsi="Palatino Linotype" w:cs="Times New Roman"/>
          <w:sz w:val="22"/>
          <w:szCs w:val="22"/>
        </w:rPr>
        <w:t>decidir</w:t>
      </w:r>
      <w:proofErr w:type="gramEnd"/>
      <w:r>
        <w:rPr>
          <w:rFonts w:ascii="Palatino Linotype" w:hAnsi="Palatino Linotype" w:cs="Times New Roman"/>
          <w:sz w:val="22"/>
          <w:szCs w:val="22"/>
        </w:rPr>
        <w:t xml:space="preserve"> sobre a aplicação dos recursos;</w:t>
      </w:r>
    </w:p>
    <w:p w:rsidR="00E72391" w:rsidRDefault="00E72391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VI – </w:t>
      </w:r>
      <w:proofErr w:type="gramStart"/>
      <w:r>
        <w:rPr>
          <w:rFonts w:ascii="Palatino Linotype" w:hAnsi="Palatino Linotype" w:cs="Times New Roman"/>
          <w:sz w:val="22"/>
          <w:szCs w:val="22"/>
        </w:rPr>
        <w:t>analisar e aprovar</w:t>
      </w:r>
      <w:proofErr w:type="gramEnd"/>
      <w:r>
        <w:rPr>
          <w:rFonts w:ascii="Palatino Linotype" w:hAnsi="Palatino Linotype" w:cs="Times New Roman"/>
          <w:sz w:val="22"/>
          <w:szCs w:val="22"/>
        </w:rPr>
        <w:t xml:space="preserve"> as contas do FUNMPDEC;</w:t>
      </w:r>
    </w:p>
    <w:p w:rsidR="00E72391" w:rsidRDefault="00E72391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VII – promover o desenvolvimento do FUNMPDEC e exercer ações para que seus objetivos sejam alcançados;</w:t>
      </w:r>
    </w:p>
    <w:p w:rsidR="00E72391" w:rsidRDefault="00E72391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VIII – apresentar anualmente, relatório de suas atividades;</w:t>
      </w:r>
    </w:p>
    <w:p w:rsidR="00E72391" w:rsidRDefault="00E72391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IX – </w:t>
      </w:r>
      <w:proofErr w:type="gramStart"/>
      <w:r>
        <w:rPr>
          <w:rFonts w:ascii="Palatino Linotype" w:hAnsi="Palatino Linotype" w:cs="Times New Roman"/>
          <w:sz w:val="22"/>
          <w:szCs w:val="22"/>
        </w:rPr>
        <w:t>definir</w:t>
      </w:r>
      <w:proofErr w:type="gramEnd"/>
      <w:r>
        <w:rPr>
          <w:rFonts w:ascii="Palatino Linotype" w:hAnsi="Palatino Linotype" w:cs="Times New Roman"/>
          <w:sz w:val="22"/>
          <w:szCs w:val="22"/>
        </w:rPr>
        <w:t xml:space="preserve"> critérios para aplicação de recursos nas ações preventivas;</w:t>
      </w:r>
    </w:p>
    <w:p w:rsidR="00E72391" w:rsidRDefault="00E72391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X – </w:t>
      </w:r>
      <w:proofErr w:type="gramStart"/>
      <w:r>
        <w:rPr>
          <w:rFonts w:ascii="Palatino Linotype" w:hAnsi="Palatino Linotype" w:cs="Times New Roman"/>
          <w:sz w:val="22"/>
          <w:szCs w:val="22"/>
        </w:rPr>
        <w:t>supervisionar e fiscalizar</w:t>
      </w:r>
      <w:proofErr w:type="gramEnd"/>
      <w:r>
        <w:rPr>
          <w:rFonts w:ascii="Palatino Linotype" w:hAnsi="Palatino Linotype" w:cs="Times New Roman"/>
          <w:sz w:val="22"/>
          <w:szCs w:val="22"/>
        </w:rPr>
        <w:t xml:space="preserve"> os recursos empregados pelo FUNMPDEC.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993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Art.11. O titular da Coordenadoria Municipal de Proteção e Defesa Civil terá como atribuições: 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993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numPr>
          <w:ilvl w:val="0"/>
          <w:numId w:val="6"/>
        </w:numPr>
        <w:spacing w:before="100" w:beforeAutospacing="1" w:after="100" w:afterAutospacing="1" w:line="240" w:lineRule="atLeast"/>
        <w:ind w:left="0" w:firstLine="993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  Abrir a Conta de Relacionamento junto ao Banco do Brasil, onde será assinado um Contrato para operação do cartão; </w:t>
      </w:r>
    </w:p>
    <w:p w:rsidR="00DA1F28" w:rsidRDefault="00DA1F28" w:rsidP="00DA1F28">
      <w:pPr>
        <w:pStyle w:val="Default"/>
        <w:numPr>
          <w:ilvl w:val="0"/>
          <w:numId w:val="6"/>
        </w:numPr>
        <w:spacing w:before="100" w:beforeAutospacing="1" w:after="100" w:afterAutospacing="1" w:line="240" w:lineRule="atLeast"/>
        <w:ind w:left="0" w:firstLine="993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Gerir os gastos com o Cartão de Pagamento de Proteção e Defesa Civil; </w:t>
      </w:r>
    </w:p>
    <w:p w:rsidR="00DA1F28" w:rsidRDefault="00DA1F28" w:rsidP="00DA1F28">
      <w:pPr>
        <w:pStyle w:val="Default"/>
        <w:numPr>
          <w:ilvl w:val="0"/>
          <w:numId w:val="6"/>
        </w:numPr>
        <w:spacing w:before="100" w:beforeAutospacing="1" w:after="100" w:afterAutospacing="1" w:line="240" w:lineRule="atLeast"/>
        <w:ind w:left="0" w:firstLine="993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lastRenderedPageBreak/>
        <w:t xml:space="preserve">Inscrever a COMPDEC no Cadastro Nacional de Pessoa Jurídica, visando obter CNPJ próprio, vinculado ao CNPJ do Município, bem como realizar qualquer trâmite burocrático para a implantação e funcionamento do COMPDEC; </w:t>
      </w:r>
    </w:p>
    <w:p w:rsidR="00DA1F28" w:rsidRDefault="00DA1F28" w:rsidP="00DA1F28">
      <w:pPr>
        <w:pStyle w:val="Default"/>
        <w:numPr>
          <w:ilvl w:val="0"/>
          <w:numId w:val="6"/>
        </w:numPr>
        <w:spacing w:before="100" w:beforeAutospacing="1" w:after="100" w:afterAutospacing="1" w:line="240" w:lineRule="atLeast"/>
        <w:ind w:left="0" w:firstLine="993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Cadastrar ou </w:t>
      </w:r>
      <w:proofErr w:type="spellStart"/>
      <w:r>
        <w:rPr>
          <w:rFonts w:ascii="Palatino Linotype" w:hAnsi="Palatino Linotype" w:cs="Times New Roman"/>
          <w:sz w:val="22"/>
          <w:szCs w:val="22"/>
        </w:rPr>
        <w:t>descadastrar</w:t>
      </w:r>
      <w:proofErr w:type="spellEnd"/>
      <w:r>
        <w:rPr>
          <w:rFonts w:ascii="Palatino Linotype" w:hAnsi="Palatino Linotype" w:cs="Times New Roman"/>
          <w:sz w:val="22"/>
          <w:szCs w:val="22"/>
        </w:rPr>
        <w:t xml:space="preserve"> o nome dos portadores do Cartão devendo ser pessoa física, servidor ou ocupante de cargo público; </w:t>
      </w:r>
    </w:p>
    <w:p w:rsidR="00DA1F28" w:rsidRDefault="00DA1F28" w:rsidP="00DA1F28">
      <w:pPr>
        <w:pStyle w:val="Default"/>
        <w:numPr>
          <w:ilvl w:val="0"/>
          <w:numId w:val="6"/>
        </w:numPr>
        <w:spacing w:before="100" w:beforeAutospacing="1" w:after="100" w:afterAutospacing="1" w:line="240" w:lineRule="atLeast"/>
        <w:ind w:left="0" w:firstLine="993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Prestar contas junto ao Ministério da Integração Nacional, através da Secretaria Nacional de Proteção e Defesa Civil quando utilizado o Cartão por todos os portadores, juntamente com todos os documentos comprobatórios de despesas, bem como a todo órgão de fiscalização, respondendo judicialmente e extrajudicialmente pela verba utilizada.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left="993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1135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Art.12. Fica o Chefe do Executivo autorizado a criar o fundo especial para a Proteção e Defesa Civil.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1135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  <w:color w:val="auto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Art.13. Fica o Chefe do Poder Executivo Municipal autorizado a regulamentar, mediante Decreto, as atribuições e competência da Unidade aqui instituída, e proceder às alterações que achar necessárias na estrutura administrativa da Coordenadoria de Proteção e Defesa Civil respeitada às normas legais pertinentes à Estrutura Administrativa da Prefeitura do Município de Lamim</w:t>
      </w:r>
      <w:r>
        <w:rPr>
          <w:rFonts w:ascii="Palatino Linotype" w:hAnsi="Palatino Linotype" w:cs="Times New Roman"/>
          <w:color w:val="auto"/>
          <w:sz w:val="22"/>
          <w:szCs w:val="22"/>
        </w:rPr>
        <w:t>-MG.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left="1135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Art.14.Esta Lei entrará em vigor na data de sua publicação.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left="1135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bookmarkStart w:id="0" w:name="_GoBack"/>
      <w:bookmarkEnd w:id="0"/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left="1135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Art.15.Fica expressamente revogada a Lei Municipal nº. 571/2010.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left="1134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Lamim-MG, </w:t>
      </w:r>
      <w:r w:rsidR="00E72391">
        <w:rPr>
          <w:rFonts w:ascii="Palatino Linotype" w:hAnsi="Palatino Linotype" w:cs="Times New Roman"/>
          <w:sz w:val="22"/>
          <w:szCs w:val="22"/>
        </w:rPr>
        <w:t>15 de março de 2021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b/>
          <w:sz w:val="22"/>
          <w:szCs w:val="22"/>
        </w:rPr>
      </w:pPr>
      <w:r>
        <w:rPr>
          <w:rFonts w:ascii="Palatino Linotype" w:hAnsi="Palatino Linotype" w:cs="Times New Roman"/>
          <w:b/>
          <w:sz w:val="22"/>
          <w:szCs w:val="22"/>
        </w:rPr>
        <w:t>João Odeon de Arruda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  <w:r>
        <w:rPr>
          <w:rFonts w:ascii="Palatino Linotype" w:hAnsi="Palatino Linotype" w:cs="Times New Roman"/>
          <w:i/>
          <w:sz w:val="22"/>
          <w:szCs w:val="22"/>
        </w:rPr>
        <w:t>Prefeito Municipal Interino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rPr>
          <w:rFonts w:ascii="Palatino Linotype" w:hAnsi="Palatino Linotype" w:cs="Times New Roman"/>
          <w:smallCaps/>
          <w:sz w:val="22"/>
          <w:szCs w:val="22"/>
        </w:rPr>
      </w:pPr>
      <w:r>
        <w:rPr>
          <w:rFonts w:ascii="Palatino Linotype" w:hAnsi="Palatino Linotype" w:cs="Times New Roman"/>
          <w:smallCaps/>
          <w:sz w:val="22"/>
          <w:szCs w:val="22"/>
        </w:rPr>
        <w:t>mensagem nº. _____/2021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rPr>
          <w:rFonts w:ascii="Palatino Linotype" w:hAnsi="Palatino Linotype" w:cs="Times New Roman"/>
          <w:smallCaps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rPr>
          <w:rFonts w:ascii="Palatino Linotype" w:hAnsi="Palatino Linotype" w:cs="Times New Roman"/>
          <w:smallCaps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rPr>
          <w:rFonts w:ascii="Palatino Linotype" w:hAnsi="Palatino Linotype" w:cs="Times New Roman"/>
          <w:smallCaps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b/>
          <w:sz w:val="22"/>
          <w:szCs w:val="22"/>
        </w:rPr>
      </w:pPr>
      <w:r>
        <w:rPr>
          <w:rFonts w:ascii="Palatino Linotype" w:hAnsi="Palatino Linotype" w:cs="Times New Roman"/>
          <w:b/>
          <w:sz w:val="22"/>
          <w:szCs w:val="22"/>
        </w:rPr>
        <w:t>Excelentíssima Senhora Presidente,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b/>
          <w:sz w:val="22"/>
          <w:szCs w:val="22"/>
        </w:rPr>
      </w:pPr>
      <w:r>
        <w:rPr>
          <w:rFonts w:ascii="Palatino Linotype" w:hAnsi="Palatino Linotype" w:cs="Times New Roman"/>
          <w:b/>
          <w:sz w:val="22"/>
          <w:szCs w:val="22"/>
        </w:rPr>
        <w:t>Senhores Vereadores.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b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b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 w:cs="Times New Roman"/>
          <w:b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Venho encaminhar a essa augusta Casa Legislativa o projeto de lei em anexo que visa dispor sobre a Coordenadoria Municipal de Proteção e Defesa Civil – COMPDEC, no âmbito do Município de Lamim-MG, para a livre apreciação e discussão nessa Casa Legislativa.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O COMPDEC tem por atribuição atuar no Município nos casos de calamidade pública e emergência ocorridos em casos de desastres naturais ou não, visando minimizar na população local o impacto econômico, social e ambiental decorrente de tais desastres.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Atualmente vigora no Município o COMDEC, através da Lei Municipal nº. 571/2010, que teria natureza e atividade similar ao COMPDEC. Todavia, o COMDEC, já há muito tempo foi substituído pelo COMPDEC, o que torna necessária a atualização da legislação do Município sobre o tema.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Importante acrescer aos vereadores que o COMPDEC constitui de importante ferramenta para minimizar os impactos sociais na população local em casos de desastres, e sem ele regulamente instituído e criado por lei o Município de Lamim não pode receber junto a Secretaria de Estado de Desenvolvimento Social, através da Defesa Civil Estadual, os recursos financeiros para o Município em casos em desastres naturais.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Com estas considerações, em razão da importância que o projeto de lei se reveste, venho solicitar dos nobres vereadores a apreciação, discussão e aprovação deste projeto de lei, reconhecendo, todavia, a soberania política dos vereadores dessa Edilidade.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Atenciosamente,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b/>
          <w:sz w:val="22"/>
          <w:szCs w:val="22"/>
        </w:rPr>
      </w:pPr>
      <w:r>
        <w:rPr>
          <w:rFonts w:ascii="Palatino Linotype" w:hAnsi="Palatino Linotype" w:cs="Times New Roman"/>
          <w:b/>
          <w:sz w:val="22"/>
          <w:szCs w:val="22"/>
        </w:rPr>
        <w:t>João Odeon de Arruda</w:t>
      </w:r>
    </w:p>
    <w:p w:rsidR="00DA1F28" w:rsidRP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i/>
          <w:sz w:val="22"/>
          <w:szCs w:val="22"/>
        </w:rPr>
      </w:pPr>
      <w:r>
        <w:rPr>
          <w:rFonts w:ascii="Palatino Linotype" w:hAnsi="Palatino Linotype" w:cs="Times New Roman"/>
          <w:i/>
          <w:sz w:val="22"/>
          <w:szCs w:val="22"/>
        </w:rPr>
        <w:t>Prefeito Municipal Interino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b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i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Ofício nº. _____/GAB/PML/2021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ab/>
      </w:r>
      <w:r>
        <w:rPr>
          <w:rFonts w:ascii="Palatino Linotype" w:hAnsi="Palatino Linotype" w:cs="Times New Roman"/>
          <w:sz w:val="22"/>
          <w:szCs w:val="22"/>
        </w:rPr>
        <w:tab/>
      </w:r>
      <w:r>
        <w:rPr>
          <w:rFonts w:ascii="Palatino Linotype" w:hAnsi="Palatino Linotype" w:cs="Times New Roman"/>
          <w:sz w:val="22"/>
          <w:szCs w:val="22"/>
        </w:rPr>
        <w:tab/>
      </w:r>
      <w:r>
        <w:rPr>
          <w:rFonts w:ascii="Palatino Linotype" w:hAnsi="Palatino Linotype" w:cs="Times New Roman"/>
          <w:sz w:val="22"/>
          <w:szCs w:val="22"/>
        </w:rPr>
        <w:tab/>
      </w:r>
      <w:r>
        <w:rPr>
          <w:rFonts w:ascii="Palatino Linotype" w:hAnsi="Palatino Linotype" w:cs="Times New Roman"/>
          <w:sz w:val="22"/>
          <w:szCs w:val="22"/>
        </w:rPr>
        <w:tab/>
        <w:t xml:space="preserve">                              Lamim-MG, 25 de janeiro de 2021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A Excelentíssima Senhora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Mirene das Graças Silva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Presidente da Câmara Municipal de Lamim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Lamim-MG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Senhora Presidente,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Com meus cumprimentos, venho encaminhar a essa Edilidade o projeto de lei incluso que visa dispor sobre a criação da Coordenadoria Municipal de Proteção e Defesa Civil – COMPDEC, no âmbito do Município de Lamim-MG, para a livre apreciação, discussão e votação nessa Casa.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Certo de poder contar com o apoio de Vossa Excelência e dos demais vereadores dessa Casa, e, desde já, antecipadamente grato, subscrevo-me,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Atenciosamente,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b/>
          <w:sz w:val="22"/>
          <w:szCs w:val="22"/>
        </w:rPr>
      </w:pPr>
      <w:r>
        <w:rPr>
          <w:rFonts w:ascii="Palatino Linotype" w:hAnsi="Palatino Linotype" w:cs="Times New Roman"/>
          <w:b/>
          <w:sz w:val="22"/>
          <w:szCs w:val="22"/>
        </w:rPr>
        <w:t>João Odeon de Arruda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i/>
          <w:sz w:val="22"/>
          <w:szCs w:val="22"/>
        </w:rPr>
      </w:pPr>
      <w:r>
        <w:rPr>
          <w:rFonts w:ascii="Palatino Linotype" w:hAnsi="Palatino Linotype" w:cs="Times New Roman"/>
          <w:i/>
          <w:sz w:val="22"/>
          <w:szCs w:val="22"/>
        </w:rPr>
        <w:t>Prefeito Municipal Interino</w:t>
      </w: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pStyle w:val="Default"/>
        <w:spacing w:before="100" w:beforeAutospacing="1" w:after="100" w:afterAutospacing="1" w:line="240" w:lineRule="atLeast"/>
        <w:ind w:firstLine="567"/>
        <w:contextualSpacing/>
        <w:jc w:val="both"/>
        <w:rPr>
          <w:rFonts w:ascii="Palatino Linotype" w:hAnsi="Palatino Linotype" w:cs="Times New Roman"/>
          <w:sz w:val="22"/>
          <w:szCs w:val="22"/>
        </w:rPr>
      </w:pPr>
    </w:p>
    <w:p w:rsidR="00DA1F28" w:rsidRDefault="00DA1F28" w:rsidP="00DA1F28">
      <w:pPr>
        <w:spacing w:before="100" w:beforeAutospacing="1" w:after="100" w:afterAutospacing="1" w:line="240" w:lineRule="atLeast"/>
        <w:ind w:firstLine="1134"/>
        <w:contextualSpacing/>
        <w:jc w:val="both"/>
        <w:rPr>
          <w:rFonts w:ascii="Palatino Linotype" w:hAnsi="Palatino Linotype" w:cs="Times New Roman"/>
        </w:rPr>
      </w:pPr>
    </w:p>
    <w:p w:rsidR="00DA1F28" w:rsidRDefault="00DA1F28" w:rsidP="00DA1F28">
      <w:pPr>
        <w:spacing w:before="100" w:beforeAutospacing="1" w:after="100" w:afterAutospacing="1" w:line="240" w:lineRule="atLeast"/>
        <w:ind w:firstLine="1134"/>
        <w:contextualSpacing/>
        <w:jc w:val="center"/>
        <w:rPr>
          <w:rFonts w:ascii="Palatino Linotype" w:hAnsi="Palatino Linotype"/>
        </w:rPr>
      </w:pPr>
    </w:p>
    <w:p w:rsidR="008622CF" w:rsidRPr="00DA1F28" w:rsidRDefault="008622CF" w:rsidP="00DA1F28"/>
    <w:sectPr w:rsidR="008622CF" w:rsidRPr="00DA1F28" w:rsidSect="00C51B8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B25" w:rsidRDefault="00CB5B25" w:rsidP="00B377AB">
      <w:pPr>
        <w:spacing w:after="0" w:line="240" w:lineRule="auto"/>
      </w:pPr>
      <w:r>
        <w:separator/>
      </w:r>
    </w:p>
  </w:endnote>
  <w:endnote w:type="continuationSeparator" w:id="0">
    <w:p w:rsidR="00CB5B25" w:rsidRDefault="00CB5B25" w:rsidP="00B3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B25" w:rsidRDefault="00CB5B25" w:rsidP="00B377AB">
      <w:pPr>
        <w:spacing w:after="0" w:line="240" w:lineRule="auto"/>
      </w:pPr>
      <w:r>
        <w:separator/>
      </w:r>
    </w:p>
  </w:footnote>
  <w:footnote w:type="continuationSeparator" w:id="0">
    <w:p w:rsidR="00CB5B25" w:rsidRDefault="00CB5B25" w:rsidP="00B3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AC4" w:rsidRPr="00F27DA0" w:rsidRDefault="00944AC4" w:rsidP="00944AC4">
    <w:pPr>
      <w:pStyle w:val="Cabealho"/>
      <w:jc w:val="center"/>
      <w:rPr>
        <w:rFonts w:ascii="Times New Roman" w:hAnsi="Times New Roman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5E0A08" wp14:editId="0AB3980C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486979" cy="556592"/>
          <wp:effectExtent l="0" t="0" r="0" b="0"/>
          <wp:wrapSquare wrapText="bothSides"/>
          <wp:docPr id="1" name="Imagem 1" descr="C:\Users\Douglas\AppData\Local\Microsoft\Windows\INetCache\Content.MSO\D52F292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glas\AppData\Local\Microsoft\Windows\INetCache\Content.MSO\D52F292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79" cy="55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7DA0">
      <w:rPr>
        <w:rFonts w:ascii="Times New Roman" w:hAnsi="Times New Roman"/>
        <w:b/>
        <w:bCs/>
        <w:sz w:val="40"/>
        <w:szCs w:val="40"/>
      </w:rPr>
      <w:t>MUNICÍPIO DE LAMIM</w:t>
    </w:r>
  </w:p>
  <w:p w:rsidR="00944AC4" w:rsidRPr="00F27DA0" w:rsidRDefault="00944AC4" w:rsidP="00944AC4">
    <w:pPr>
      <w:pStyle w:val="Cabealho"/>
      <w:jc w:val="center"/>
      <w:rPr>
        <w:rFonts w:ascii="Times New Roman" w:hAnsi="Times New Roman"/>
        <w:b/>
        <w:bCs/>
        <w:sz w:val="28"/>
        <w:szCs w:val="28"/>
      </w:rPr>
    </w:pPr>
    <w:r w:rsidRPr="00F27DA0">
      <w:rPr>
        <w:rFonts w:ascii="Times New Roman" w:hAnsi="Times New Roman"/>
        <w:b/>
        <w:bCs/>
        <w:sz w:val="28"/>
        <w:szCs w:val="28"/>
      </w:rPr>
      <w:t>ESTADO DE MINAS GERAIS</w:t>
    </w:r>
  </w:p>
  <w:p w:rsidR="00B5531B" w:rsidRPr="00944AC4" w:rsidRDefault="00B5531B" w:rsidP="00944A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5B0"/>
    <w:multiLevelType w:val="multilevel"/>
    <w:tmpl w:val="BB568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655DA4"/>
    <w:multiLevelType w:val="multilevel"/>
    <w:tmpl w:val="2F0C6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422C0E"/>
    <w:multiLevelType w:val="multilevel"/>
    <w:tmpl w:val="B3125A1C"/>
    <w:lvl w:ilvl="0">
      <w:start w:val="1"/>
      <w:numFmt w:val="upperRoman"/>
      <w:lvlText w:val="%1."/>
      <w:lvlJc w:val="left"/>
      <w:pPr>
        <w:ind w:left="2418" w:hanging="360"/>
      </w:pPr>
    </w:lvl>
    <w:lvl w:ilvl="1">
      <w:start w:val="1"/>
      <w:numFmt w:val="lowerLetter"/>
      <w:lvlText w:val="%2."/>
      <w:lvlJc w:val="left"/>
      <w:pPr>
        <w:ind w:left="3138" w:hanging="360"/>
      </w:pPr>
    </w:lvl>
    <w:lvl w:ilvl="2">
      <w:start w:val="1"/>
      <w:numFmt w:val="lowerRoman"/>
      <w:lvlText w:val="%3."/>
      <w:lvlJc w:val="right"/>
      <w:pPr>
        <w:ind w:left="3858" w:hanging="180"/>
      </w:pPr>
    </w:lvl>
    <w:lvl w:ilvl="3">
      <w:start w:val="1"/>
      <w:numFmt w:val="decimal"/>
      <w:lvlText w:val="%4."/>
      <w:lvlJc w:val="left"/>
      <w:pPr>
        <w:ind w:left="4578" w:hanging="360"/>
      </w:pPr>
    </w:lvl>
    <w:lvl w:ilvl="4">
      <w:start w:val="1"/>
      <w:numFmt w:val="lowerLetter"/>
      <w:lvlText w:val="%5."/>
      <w:lvlJc w:val="left"/>
      <w:pPr>
        <w:ind w:left="5298" w:hanging="360"/>
      </w:pPr>
    </w:lvl>
    <w:lvl w:ilvl="5">
      <w:start w:val="1"/>
      <w:numFmt w:val="lowerRoman"/>
      <w:lvlText w:val="%6."/>
      <w:lvlJc w:val="right"/>
      <w:pPr>
        <w:ind w:left="6018" w:hanging="180"/>
      </w:pPr>
    </w:lvl>
    <w:lvl w:ilvl="6">
      <w:start w:val="1"/>
      <w:numFmt w:val="decimal"/>
      <w:lvlText w:val="%7."/>
      <w:lvlJc w:val="left"/>
      <w:pPr>
        <w:ind w:left="6738" w:hanging="360"/>
      </w:pPr>
    </w:lvl>
    <w:lvl w:ilvl="7">
      <w:start w:val="1"/>
      <w:numFmt w:val="lowerLetter"/>
      <w:lvlText w:val="%8."/>
      <w:lvlJc w:val="left"/>
      <w:pPr>
        <w:ind w:left="7458" w:hanging="360"/>
      </w:pPr>
    </w:lvl>
    <w:lvl w:ilvl="8">
      <w:start w:val="1"/>
      <w:numFmt w:val="lowerRoman"/>
      <w:lvlText w:val="%9."/>
      <w:lvlJc w:val="right"/>
      <w:pPr>
        <w:ind w:left="8178" w:hanging="180"/>
      </w:pPr>
    </w:lvl>
  </w:abstractNum>
  <w:abstractNum w:abstractNumId="4" w15:restartNumberingAfterBreak="0">
    <w:nsid w:val="27970319"/>
    <w:multiLevelType w:val="multilevel"/>
    <w:tmpl w:val="E2A0D8E6"/>
    <w:lvl w:ilvl="0">
      <w:start w:val="1"/>
      <w:numFmt w:val="decimal"/>
      <w:lvlText w:val="Art. %1º - "/>
      <w:lvlJc w:val="left"/>
      <w:pPr>
        <w:ind w:left="1495" w:hanging="360"/>
      </w:pPr>
      <w:rPr>
        <w:rFonts w:ascii="Palatino Linotype" w:hAnsi="Palatino Linotype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7F4C538D"/>
    <w:multiLevelType w:val="multilevel"/>
    <w:tmpl w:val="2A34962E"/>
    <w:lvl w:ilvl="0">
      <w:start w:val="1"/>
      <w:numFmt w:val="upperRoman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D2"/>
    <w:rsid w:val="000029CD"/>
    <w:rsid w:val="00004C40"/>
    <w:rsid w:val="00006DA2"/>
    <w:rsid w:val="000142CC"/>
    <w:rsid w:val="00022E5B"/>
    <w:rsid w:val="00030127"/>
    <w:rsid w:val="00042259"/>
    <w:rsid w:val="00050EB1"/>
    <w:rsid w:val="000550CF"/>
    <w:rsid w:val="000575A8"/>
    <w:rsid w:val="000629BF"/>
    <w:rsid w:val="00066991"/>
    <w:rsid w:val="00072A17"/>
    <w:rsid w:val="00075798"/>
    <w:rsid w:val="00077110"/>
    <w:rsid w:val="00080485"/>
    <w:rsid w:val="00083768"/>
    <w:rsid w:val="00097C94"/>
    <w:rsid w:val="000A4A5F"/>
    <w:rsid w:val="000B1790"/>
    <w:rsid w:val="000B3B36"/>
    <w:rsid w:val="000D0154"/>
    <w:rsid w:val="000D4DD2"/>
    <w:rsid w:val="001050DD"/>
    <w:rsid w:val="00115741"/>
    <w:rsid w:val="00123100"/>
    <w:rsid w:val="00144381"/>
    <w:rsid w:val="00156D02"/>
    <w:rsid w:val="0016548E"/>
    <w:rsid w:val="001676FC"/>
    <w:rsid w:val="00174A1D"/>
    <w:rsid w:val="0017694D"/>
    <w:rsid w:val="001806D7"/>
    <w:rsid w:val="001A2860"/>
    <w:rsid w:val="001A40FE"/>
    <w:rsid w:val="001C4AC5"/>
    <w:rsid w:val="001E1203"/>
    <w:rsid w:val="001E71D2"/>
    <w:rsid w:val="001F1E66"/>
    <w:rsid w:val="00224CA5"/>
    <w:rsid w:val="00224E96"/>
    <w:rsid w:val="0024134F"/>
    <w:rsid w:val="0024382E"/>
    <w:rsid w:val="0025607E"/>
    <w:rsid w:val="00267E88"/>
    <w:rsid w:val="00270E12"/>
    <w:rsid w:val="00272C52"/>
    <w:rsid w:val="002B79D7"/>
    <w:rsid w:val="002C2041"/>
    <w:rsid w:val="002C469D"/>
    <w:rsid w:val="002C7D2C"/>
    <w:rsid w:val="002D605D"/>
    <w:rsid w:val="002F4859"/>
    <w:rsid w:val="002F502A"/>
    <w:rsid w:val="003101BA"/>
    <w:rsid w:val="0031071B"/>
    <w:rsid w:val="00313A2D"/>
    <w:rsid w:val="00326C77"/>
    <w:rsid w:val="00327359"/>
    <w:rsid w:val="00353AF2"/>
    <w:rsid w:val="003566EF"/>
    <w:rsid w:val="00360D43"/>
    <w:rsid w:val="00362E86"/>
    <w:rsid w:val="00364C8C"/>
    <w:rsid w:val="00371419"/>
    <w:rsid w:val="00371A5F"/>
    <w:rsid w:val="0037254A"/>
    <w:rsid w:val="0037415E"/>
    <w:rsid w:val="003A3F14"/>
    <w:rsid w:val="003B2614"/>
    <w:rsid w:val="003D122D"/>
    <w:rsid w:val="003E0CB3"/>
    <w:rsid w:val="003E3DAF"/>
    <w:rsid w:val="003E7D13"/>
    <w:rsid w:val="004046E2"/>
    <w:rsid w:val="00406691"/>
    <w:rsid w:val="004105B5"/>
    <w:rsid w:val="004127DB"/>
    <w:rsid w:val="004218D1"/>
    <w:rsid w:val="00426D6B"/>
    <w:rsid w:val="00427D0E"/>
    <w:rsid w:val="004346A1"/>
    <w:rsid w:val="004346A2"/>
    <w:rsid w:val="004456C6"/>
    <w:rsid w:val="004479E8"/>
    <w:rsid w:val="004622C1"/>
    <w:rsid w:val="00471DF5"/>
    <w:rsid w:val="004753BA"/>
    <w:rsid w:val="004855AB"/>
    <w:rsid w:val="004B5200"/>
    <w:rsid w:val="004D342C"/>
    <w:rsid w:val="004F1BFE"/>
    <w:rsid w:val="00501F0F"/>
    <w:rsid w:val="005025BA"/>
    <w:rsid w:val="00504D4F"/>
    <w:rsid w:val="00520B07"/>
    <w:rsid w:val="00525809"/>
    <w:rsid w:val="00530D4B"/>
    <w:rsid w:val="00536220"/>
    <w:rsid w:val="00541E16"/>
    <w:rsid w:val="005431EE"/>
    <w:rsid w:val="00543D4B"/>
    <w:rsid w:val="00554EB0"/>
    <w:rsid w:val="0057506A"/>
    <w:rsid w:val="00592E30"/>
    <w:rsid w:val="005963A7"/>
    <w:rsid w:val="005A3B44"/>
    <w:rsid w:val="005A5933"/>
    <w:rsid w:val="005C07DE"/>
    <w:rsid w:val="005E0886"/>
    <w:rsid w:val="005E2D86"/>
    <w:rsid w:val="005E4600"/>
    <w:rsid w:val="005F0F6C"/>
    <w:rsid w:val="005F7DDF"/>
    <w:rsid w:val="00600092"/>
    <w:rsid w:val="00605EB2"/>
    <w:rsid w:val="00620B08"/>
    <w:rsid w:val="006215A6"/>
    <w:rsid w:val="006307BA"/>
    <w:rsid w:val="0063687C"/>
    <w:rsid w:val="006424DE"/>
    <w:rsid w:val="006634E1"/>
    <w:rsid w:val="006663E2"/>
    <w:rsid w:val="00666647"/>
    <w:rsid w:val="00673E26"/>
    <w:rsid w:val="006972D2"/>
    <w:rsid w:val="006A401C"/>
    <w:rsid w:val="006A442F"/>
    <w:rsid w:val="006B3FDC"/>
    <w:rsid w:val="006B417C"/>
    <w:rsid w:val="006F04E1"/>
    <w:rsid w:val="007001F9"/>
    <w:rsid w:val="00706E69"/>
    <w:rsid w:val="00720F78"/>
    <w:rsid w:val="00721F52"/>
    <w:rsid w:val="0072544D"/>
    <w:rsid w:val="0073235A"/>
    <w:rsid w:val="00732D3D"/>
    <w:rsid w:val="00735CF8"/>
    <w:rsid w:val="007367A7"/>
    <w:rsid w:val="00737002"/>
    <w:rsid w:val="00741789"/>
    <w:rsid w:val="007419D7"/>
    <w:rsid w:val="0074629E"/>
    <w:rsid w:val="00752AD8"/>
    <w:rsid w:val="0075379C"/>
    <w:rsid w:val="0076082D"/>
    <w:rsid w:val="00760D8C"/>
    <w:rsid w:val="00766C0E"/>
    <w:rsid w:val="00787BCD"/>
    <w:rsid w:val="0079533B"/>
    <w:rsid w:val="007A2455"/>
    <w:rsid w:val="007B0DA9"/>
    <w:rsid w:val="007C04CB"/>
    <w:rsid w:val="007C48D1"/>
    <w:rsid w:val="007D6EEE"/>
    <w:rsid w:val="007F5E6A"/>
    <w:rsid w:val="007F7D22"/>
    <w:rsid w:val="00823A6E"/>
    <w:rsid w:val="00831093"/>
    <w:rsid w:val="00834E04"/>
    <w:rsid w:val="00847AF8"/>
    <w:rsid w:val="00856927"/>
    <w:rsid w:val="008622CF"/>
    <w:rsid w:val="008A0D84"/>
    <w:rsid w:val="008A1408"/>
    <w:rsid w:val="008C5E32"/>
    <w:rsid w:val="008D0F21"/>
    <w:rsid w:val="008E63B4"/>
    <w:rsid w:val="008F2517"/>
    <w:rsid w:val="008F6CB2"/>
    <w:rsid w:val="0090169C"/>
    <w:rsid w:val="0091157B"/>
    <w:rsid w:val="0091680C"/>
    <w:rsid w:val="0091749D"/>
    <w:rsid w:val="0092252D"/>
    <w:rsid w:val="00934D7E"/>
    <w:rsid w:val="00941D31"/>
    <w:rsid w:val="00944AC4"/>
    <w:rsid w:val="00951938"/>
    <w:rsid w:val="009634DE"/>
    <w:rsid w:val="009649DB"/>
    <w:rsid w:val="00974DCC"/>
    <w:rsid w:val="00982727"/>
    <w:rsid w:val="009930C2"/>
    <w:rsid w:val="009A0F7C"/>
    <w:rsid w:val="009A3245"/>
    <w:rsid w:val="009C748A"/>
    <w:rsid w:val="009D0616"/>
    <w:rsid w:val="009D0F4F"/>
    <w:rsid w:val="009D5B22"/>
    <w:rsid w:val="009D6171"/>
    <w:rsid w:val="009E153F"/>
    <w:rsid w:val="009E6E26"/>
    <w:rsid w:val="009F5806"/>
    <w:rsid w:val="00A079A8"/>
    <w:rsid w:val="00A110D5"/>
    <w:rsid w:val="00A25F87"/>
    <w:rsid w:val="00A37E79"/>
    <w:rsid w:val="00A40D2C"/>
    <w:rsid w:val="00A4102A"/>
    <w:rsid w:val="00A51021"/>
    <w:rsid w:val="00A5529F"/>
    <w:rsid w:val="00A61984"/>
    <w:rsid w:val="00A71708"/>
    <w:rsid w:val="00A7668A"/>
    <w:rsid w:val="00A8346C"/>
    <w:rsid w:val="00A85738"/>
    <w:rsid w:val="00AA3ECA"/>
    <w:rsid w:val="00AC27F0"/>
    <w:rsid w:val="00AD0CB1"/>
    <w:rsid w:val="00AE00DB"/>
    <w:rsid w:val="00AF54B3"/>
    <w:rsid w:val="00B044E8"/>
    <w:rsid w:val="00B048AA"/>
    <w:rsid w:val="00B132C5"/>
    <w:rsid w:val="00B377AB"/>
    <w:rsid w:val="00B41CFE"/>
    <w:rsid w:val="00B43215"/>
    <w:rsid w:val="00B531C6"/>
    <w:rsid w:val="00B53C04"/>
    <w:rsid w:val="00B5531B"/>
    <w:rsid w:val="00B7622C"/>
    <w:rsid w:val="00B924FD"/>
    <w:rsid w:val="00B96E2B"/>
    <w:rsid w:val="00BA0865"/>
    <w:rsid w:val="00BB0B1C"/>
    <w:rsid w:val="00BB4F7D"/>
    <w:rsid w:val="00BC5672"/>
    <w:rsid w:val="00BE39AB"/>
    <w:rsid w:val="00BF269A"/>
    <w:rsid w:val="00C016F2"/>
    <w:rsid w:val="00C164C4"/>
    <w:rsid w:val="00C24BB6"/>
    <w:rsid w:val="00C310CE"/>
    <w:rsid w:val="00C3698B"/>
    <w:rsid w:val="00C45BA0"/>
    <w:rsid w:val="00C50DF6"/>
    <w:rsid w:val="00C51B8D"/>
    <w:rsid w:val="00C673B7"/>
    <w:rsid w:val="00C97E04"/>
    <w:rsid w:val="00CB4D50"/>
    <w:rsid w:val="00CB5B25"/>
    <w:rsid w:val="00CC1D03"/>
    <w:rsid w:val="00CC54A3"/>
    <w:rsid w:val="00CC5C37"/>
    <w:rsid w:val="00CF677B"/>
    <w:rsid w:val="00CF6C6A"/>
    <w:rsid w:val="00D005CF"/>
    <w:rsid w:val="00D1139A"/>
    <w:rsid w:val="00D14E02"/>
    <w:rsid w:val="00D30E44"/>
    <w:rsid w:val="00D40DDA"/>
    <w:rsid w:val="00D41857"/>
    <w:rsid w:val="00D50901"/>
    <w:rsid w:val="00D50D4A"/>
    <w:rsid w:val="00D50F02"/>
    <w:rsid w:val="00D57F57"/>
    <w:rsid w:val="00D82539"/>
    <w:rsid w:val="00D858D2"/>
    <w:rsid w:val="00DA051C"/>
    <w:rsid w:val="00DA1F28"/>
    <w:rsid w:val="00DA7331"/>
    <w:rsid w:val="00DB3E43"/>
    <w:rsid w:val="00DC7004"/>
    <w:rsid w:val="00DD763D"/>
    <w:rsid w:val="00DD7E93"/>
    <w:rsid w:val="00DF18F5"/>
    <w:rsid w:val="00DF4FAB"/>
    <w:rsid w:val="00DF5F12"/>
    <w:rsid w:val="00E00F8D"/>
    <w:rsid w:val="00E132AD"/>
    <w:rsid w:val="00E1470F"/>
    <w:rsid w:val="00E21542"/>
    <w:rsid w:val="00E23602"/>
    <w:rsid w:val="00E277F9"/>
    <w:rsid w:val="00E31370"/>
    <w:rsid w:val="00E368DF"/>
    <w:rsid w:val="00E44A0B"/>
    <w:rsid w:val="00E501D6"/>
    <w:rsid w:val="00E72391"/>
    <w:rsid w:val="00E76F70"/>
    <w:rsid w:val="00E81D15"/>
    <w:rsid w:val="00E823D1"/>
    <w:rsid w:val="00E86A48"/>
    <w:rsid w:val="00E87D0C"/>
    <w:rsid w:val="00E91D98"/>
    <w:rsid w:val="00E91DA6"/>
    <w:rsid w:val="00EA60B7"/>
    <w:rsid w:val="00EB6C85"/>
    <w:rsid w:val="00EC06EC"/>
    <w:rsid w:val="00ED72E4"/>
    <w:rsid w:val="00EE587C"/>
    <w:rsid w:val="00EF206B"/>
    <w:rsid w:val="00F00F7D"/>
    <w:rsid w:val="00F10FDF"/>
    <w:rsid w:val="00F21B0D"/>
    <w:rsid w:val="00F43018"/>
    <w:rsid w:val="00F51FCE"/>
    <w:rsid w:val="00F558DA"/>
    <w:rsid w:val="00F65292"/>
    <w:rsid w:val="00F65DCA"/>
    <w:rsid w:val="00F84109"/>
    <w:rsid w:val="00F85B63"/>
    <w:rsid w:val="00FA2167"/>
    <w:rsid w:val="00FD07D8"/>
    <w:rsid w:val="00FD4DDF"/>
    <w:rsid w:val="00FD5DAB"/>
    <w:rsid w:val="00FD65A8"/>
    <w:rsid w:val="00FE75B8"/>
    <w:rsid w:val="00FE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3A9DA"/>
  <w15:docId w15:val="{E19DBDA0-D8C8-4807-9270-42C417B9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FDC"/>
  </w:style>
  <w:style w:type="paragraph" w:styleId="Ttulo1">
    <w:name w:val="heading 1"/>
    <w:basedOn w:val="Normal"/>
    <w:next w:val="Normal"/>
    <w:link w:val="Ttulo1Char"/>
    <w:qFormat/>
    <w:rsid w:val="00B41CFE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B41CFE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7AB"/>
  </w:style>
  <w:style w:type="paragraph" w:styleId="Rodap">
    <w:name w:val="footer"/>
    <w:basedOn w:val="Normal"/>
    <w:link w:val="RodapChar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377AB"/>
  </w:style>
  <w:style w:type="paragraph" w:styleId="Textodebalo">
    <w:name w:val="Balloon Text"/>
    <w:basedOn w:val="Normal"/>
    <w:link w:val="TextodebaloChar"/>
    <w:uiPriority w:val="99"/>
    <w:semiHidden/>
    <w:unhideWhenUsed/>
    <w:rsid w:val="00B3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A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77A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C5C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21">
    <w:name w:val="Body Text 21"/>
    <w:basedOn w:val="Normal"/>
    <w:rsid w:val="00CC54A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6215A6"/>
    <w:pPr>
      <w:spacing w:after="0" w:line="240" w:lineRule="auto"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rsid w:val="0037141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71419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rsid w:val="00B41CFE"/>
    <w:rPr>
      <w:rFonts w:ascii="Times New Roman" w:eastAsia="Times New Roman" w:hAnsi="Times New Roman" w:cs="Times New Roman"/>
      <w:b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41CFE"/>
    <w:rPr>
      <w:rFonts w:ascii="Times New Roman" w:eastAsia="Times New Roman" w:hAnsi="Times New Roman" w:cs="Times New Roman"/>
      <w:b/>
      <w:szCs w:val="20"/>
      <w:u w:val="single"/>
    </w:rPr>
  </w:style>
  <w:style w:type="paragraph" w:styleId="PargrafodaLista">
    <w:name w:val="List Paragraph"/>
    <w:basedOn w:val="Normal"/>
    <w:qFormat/>
    <w:rsid w:val="005F0F6C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C5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C52"/>
  </w:style>
  <w:style w:type="paragraph" w:customStyle="1" w:styleId="Estilo1">
    <w:name w:val="Estilo1"/>
    <w:basedOn w:val="Normal"/>
    <w:link w:val="Estilo1Char"/>
    <w:rsid w:val="009D5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link w:val="Estilo1"/>
    <w:rsid w:val="009D5B22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D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1F28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8EC95-6AFF-4599-B608-790D4DB9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1207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Marco Tulio</cp:lastModifiedBy>
  <cp:revision>2</cp:revision>
  <cp:lastPrinted>2021-03-15T13:32:00Z</cp:lastPrinted>
  <dcterms:created xsi:type="dcterms:W3CDTF">2021-03-15T13:33:00Z</dcterms:created>
  <dcterms:modified xsi:type="dcterms:W3CDTF">2021-03-15T13:33:00Z</dcterms:modified>
</cp:coreProperties>
</file>